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A527C0" w:rsidRPr="000D2883" w14:paraId="6CD3A4C8" w14:textId="77777777" w:rsidTr="001C51BB">
        <w:trPr>
          <w:trHeight w:val="335"/>
        </w:trPr>
        <w:tc>
          <w:tcPr>
            <w:tcW w:w="10980" w:type="dxa"/>
            <w:gridSpan w:val="6"/>
            <w:tcBorders>
              <w:top w:val="single" w:sz="18" w:space="0" w:color="000000"/>
              <w:bottom w:val="single" w:sz="18" w:space="0" w:color="000000"/>
            </w:tcBorders>
            <w:shd w:val="clear" w:color="auto" w:fill="8EAADB" w:themeFill="accent5" w:themeFillTint="99"/>
            <w:vAlign w:val="center"/>
          </w:tcPr>
          <w:p w14:paraId="18F0E6D1" w14:textId="649F2C93" w:rsidR="00A527C0" w:rsidRPr="000D2883" w:rsidRDefault="00A527C0" w:rsidP="00322898">
            <w:pPr>
              <w:spacing w:after="0"/>
              <w:rPr>
                <w:b/>
              </w:rPr>
            </w:pPr>
            <w:r w:rsidRPr="000D2883">
              <w:rPr>
                <w:b/>
              </w:rPr>
              <w:t xml:space="preserve">ORDERS FOR NEEDED EQUIPMENT, ANIMALS, DRUGS, SUPPLIES </w:t>
            </w:r>
          </w:p>
        </w:tc>
      </w:tr>
      <w:tr w:rsidR="009C3CE5" w:rsidRPr="000D2883" w14:paraId="5B4949E7" w14:textId="77777777" w:rsidTr="002147B5">
        <w:trPr>
          <w:trHeight w:val="495"/>
        </w:trPr>
        <w:tc>
          <w:tcPr>
            <w:tcW w:w="5400" w:type="dxa"/>
            <w:tcBorders>
              <w:top w:val="single" w:sz="18" w:space="0" w:color="000000"/>
              <w:bottom w:val="single" w:sz="4" w:space="0" w:color="auto"/>
              <w:right w:val="single" w:sz="4" w:space="0" w:color="auto"/>
            </w:tcBorders>
            <w:shd w:val="clear" w:color="auto" w:fill="FFFFFF"/>
            <w:vAlign w:val="center"/>
          </w:tcPr>
          <w:p w14:paraId="0E658A17" w14:textId="019268D6"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86F4A87"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108B0366" w14:textId="77777777" w:rsidR="00A527C0" w:rsidRPr="002D319C" w:rsidRDefault="00A527C0" w:rsidP="00322898">
            <w:pPr>
              <w:spacing w:after="0"/>
              <w:rPr>
                <w:sz w:val="20"/>
                <w:szCs w:val="20"/>
              </w:rPr>
            </w:pPr>
          </w:p>
        </w:tc>
        <w:tc>
          <w:tcPr>
            <w:tcW w:w="1170" w:type="dxa"/>
            <w:tcBorders>
              <w:top w:val="single" w:sz="18" w:space="0" w:color="000000"/>
              <w:left w:val="single" w:sz="4" w:space="0" w:color="auto"/>
              <w:bottom w:val="single" w:sz="4" w:space="0" w:color="auto"/>
              <w:right w:val="single" w:sz="4" w:space="0" w:color="auto"/>
            </w:tcBorders>
            <w:shd w:val="clear" w:color="auto" w:fill="FFFFFF"/>
            <w:vAlign w:val="center"/>
          </w:tcPr>
          <w:p w14:paraId="400E182D"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2520F" w14:textId="77777777" w:rsidR="00A527C0" w:rsidRPr="002D319C" w:rsidRDefault="00A527C0" w:rsidP="00322898">
            <w:pPr>
              <w:spacing w:after="0"/>
              <w:rPr>
                <w:sz w:val="20"/>
                <w:szCs w:val="20"/>
              </w:rPr>
            </w:pPr>
          </w:p>
        </w:tc>
        <w:tc>
          <w:tcPr>
            <w:tcW w:w="1170" w:type="dxa"/>
            <w:tcBorders>
              <w:top w:val="single" w:sz="18" w:space="0" w:color="000000"/>
              <w:left w:val="single" w:sz="4" w:space="0" w:color="auto"/>
              <w:bottom w:val="single" w:sz="4" w:space="0" w:color="auto"/>
              <w:right w:val="single" w:sz="18" w:space="0" w:color="000000"/>
            </w:tcBorders>
            <w:shd w:val="clear" w:color="auto" w:fill="FFFFFF"/>
            <w:vAlign w:val="center"/>
          </w:tcPr>
          <w:p w14:paraId="74D2EFE0" w14:textId="77777777" w:rsidR="00A527C0" w:rsidRPr="002D319C" w:rsidRDefault="00A527C0" w:rsidP="00322898">
            <w:pPr>
              <w:spacing w:after="0"/>
              <w:rPr>
                <w:sz w:val="20"/>
                <w:szCs w:val="20"/>
              </w:rPr>
            </w:pPr>
          </w:p>
        </w:tc>
      </w:tr>
      <w:tr w:rsidR="009C3CE5" w:rsidRPr="000D2883" w14:paraId="14476114" w14:textId="77777777" w:rsidTr="002147B5">
        <w:trPr>
          <w:trHeight w:val="444"/>
        </w:trPr>
        <w:tc>
          <w:tcPr>
            <w:tcW w:w="5400" w:type="dxa"/>
            <w:tcBorders>
              <w:top w:val="single" w:sz="4" w:space="0" w:color="auto"/>
              <w:bottom w:val="single" w:sz="4" w:space="0" w:color="auto"/>
              <w:right w:val="single" w:sz="4" w:space="0" w:color="auto"/>
            </w:tcBorders>
            <w:shd w:val="clear" w:color="auto" w:fill="FFFFFF"/>
            <w:vAlign w:val="center"/>
          </w:tcPr>
          <w:p w14:paraId="25A5018E" w14:textId="096F593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3967DF"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352B433" w14:textId="77777777" w:rsidR="00A527C0" w:rsidRPr="002D319C" w:rsidRDefault="00A527C0" w:rsidP="00322898">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6D7C85E"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2E8EB3" w14:textId="77777777" w:rsidR="00A527C0" w:rsidRPr="002D319C" w:rsidRDefault="00A527C0" w:rsidP="00322898">
            <w:pPr>
              <w:spacing w:after="0"/>
              <w:rPr>
                <w:sz w:val="20"/>
                <w:szCs w:val="20"/>
              </w:rPr>
            </w:pPr>
          </w:p>
        </w:tc>
        <w:tc>
          <w:tcPr>
            <w:tcW w:w="1170" w:type="dxa"/>
            <w:tcBorders>
              <w:top w:val="single" w:sz="4" w:space="0" w:color="auto"/>
              <w:left w:val="single" w:sz="4" w:space="0" w:color="auto"/>
              <w:bottom w:val="single" w:sz="4" w:space="0" w:color="auto"/>
              <w:right w:val="single" w:sz="18" w:space="0" w:color="000000"/>
            </w:tcBorders>
            <w:shd w:val="clear" w:color="auto" w:fill="FFFFFF"/>
            <w:vAlign w:val="center"/>
          </w:tcPr>
          <w:p w14:paraId="0825269F" w14:textId="77777777" w:rsidR="00A527C0" w:rsidRPr="002D319C" w:rsidRDefault="00A527C0" w:rsidP="00322898">
            <w:pPr>
              <w:spacing w:after="0"/>
              <w:rPr>
                <w:sz w:val="20"/>
                <w:szCs w:val="20"/>
              </w:rPr>
            </w:pPr>
          </w:p>
        </w:tc>
      </w:tr>
      <w:tr w:rsidR="00D87036" w:rsidRPr="000D2883" w14:paraId="538F4D3D" w14:textId="77777777" w:rsidTr="002147B5">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3846D5F" w14:textId="0FBF23F3" w:rsidR="00D87036" w:rsidRPr="002D319C" w:rsidRDefault="00D87036" w:rsidP="00D87036">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A648DC8"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EA01B4E" w14:textId="77777777" w:rsidR="00D87036" w:rsidRPr="002D319C" w:rsidRDefault="00D87036" w:rsidP="00D87036">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F445D85" w14:textId="77777777" w:rsidR="00D87036" w:rsidRPr="002D319C" w:rsidRDefault="00D87036" w:rsidP="00D87036">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CC49D85" w14:textId="77777777" w:rsidR="00D87036" w:rsidRPr="002D319C" w:rsidRDefault="00D87036" w:rsidP="00D87036">
            <w:pPr>
              <w:spacing w:after="0"/>
              <w:rPr>
                <w:sz w:val="20"/>
                <w:szCs w:val="20"/>
              </w:rPr>
            </w:pPr>
          </w:p>
        </w:tc>
        <w:tc>
          <w:tcPr>
            <w:tcW w:w="1170" w:type="dxa"/>
            <w:tcBorders>
              <w:top w:val="single" w:sz="4" w:space="0" w:color="auto"/>
              <w:left w:val="single" w:sz="4" w:space="0" w:color="auto"/>
              <w:bottom w:val="single" w:sz="4" w:space="0" w:color="auto"/>
              <w:right w:val="single" w:sz="18" w:space="0" w:color="000000"/>
            </w:tcBorders>
            <w:shd w:val="clear" w:color="auto" w:fill="FFFFFF"/>
            <w:vAlign w:val="center"/>
          </w:tcPr>
          <w:p w14:paraId="5DDBC7DD" w14:textId="77777777" w:rsidR="00D87036" w:rsidRPr="002D319C" w:rsidRDefault="00D87036" w:rsidP="00D87036">
            <w:pPr>
              <w:spacing w:after="0"/>
              <w:rPr>
                <w:sz w:val="20"/>
                <w:szCs w:val="20"/>
              </w:rPr>
            </w:pPr>
          </w:p>
        </w:tc>
      </w:tr>
      <w:tr w:rsidR="00A527C0" w:rsidRPr="000D2883" w14:paraId="17DA8CE1" w14:textId="77777777" w:rsidTr="004967E2">
        <w:trPr>
          <w:trHeight w:val="613"/>
        </w:trPr>
        <w:tc>
          <w:tcPr>
            <w:tcW w:w="10980" w:type="dxa"/>
            <w:gridSpan w:val="6"/>
            <w:tcBorders>
              <w:top w:val="single" w:sz="4" w:space="0" w:color="auto"/>
              <w:bottom w:val="single" w:sz="18" w:space="0" w:color="000000"/>
              <w:right w:val="single" w:sz="18" w:space="0" w:color="000000"/>
            </w:tcBorders>
            <w:shd w:val="clear" w:color="auto" w:fill="FFFFFF"/>
          </w:tcPr>
          <w:p w14:paraId="59832976" w14:textId="067D7F15" w:rsidR="00A527C0" w:rsidRPr="002D319C" w:rsidRDefault="00A527C0" w:rsidP="00322898">
            <w:pPr>
              <w:spacing w:after="0"/>
              <w:rPr>
                <w:sz w:val="20"/>
                <w:szCs w:val="20"/>
              </w:rPr>
            </w:pPr>
            <w:r w:rsidRPr="002D319C">
              <w:rPr>
                <w:sz w:val="20"/>
                <w:szCs w:val="20"/>
              </w:rPr>
              <w:t xml:space="preserve">Please include, in detail, any problems that have been encountered which have affected either the supply or receipt of any of the above supplies: </w:t>
            </w:r>
          </w:p>
        </w:tc>
      </w:tr>
      <w:tr w:rsidR="009B7760" w:rsidRPr="000D2883" w14:paraId="4A49ABF8" w14:textId="77777777" w:rsidTr="00085C05">
        <w:trPr>
          <w:trHeight w:val="2234"/>
        </w:trPr>
        <w:tc>
          <w:tcPr>
            <w:tcW w:w="10980" w:type="dxa"/>
            <w:gridSpan w:val="6"/>
            <w:tcBorders>
              <w:top w:val="single" w:sz="18" w:space="0" w:color="000000"/>
              <w:bottom w:val="single" w:sz="18" w:space="0" w:color="000000"/>
            </w:tcBorders>
            <w:shd w:val="clear" w:color="auto" w:fill="B4C6E7" w:themeFill="accent5" w:themeFillTint="66"/>
            <w:vAlign w:val="center"/>
          </w:tcPr>
          <w:p w14:paraId="365B54A1" w14:textId="4B84FE65" w:rsidR="009B7760" w:rsidRDefault="009B7760" w:rsidP="000812C9">
            <w:pPr>
              <w:spacing w:after="0" w:line="240" w:lineRule="auto"/>
              <w:jc w:val="both"/>
              <w:rPr>
                <w:b/>
              </w:rPr>
            </w:pPr>
            <w:r w:rsidRPr="004414E2">
              <w:rPr>
                <w:b/>
              </w:rPr>
              <w:t xml:space="preserve">MATERIAL TRANSFER AGREEMENTS  </w:t>
            </w:r>
          </w:p>
          <w:p w14:paraId="584405A1" w14:textId="590DA21E" w:rsidR="00AD5053" w:rsidRDefault="00864DD4" w:rsidP="000812C9">
            <w:pPr>
              <w:spacing w:after="0" w:line="240" w:lineRule="auto"/>
              <w:jc w:val="both"/>
              <w:rPr>
                <w:rFonts w:cs="Arial"/>
                <w:sz w:val="20"/>
                <w:szCs w:val="20"/>
              </w:rPr>
            </w:pPr>
            <w:r w:rsidRPr="009A34F7">
              <w:rPr>
                <w:sz w:val="20"/>
                <w:szCs w:val="20"/>
              </w:rPr>
              <w:t>Material transfer agreements</w:t>
            </w:r>
            <w:r w:rsidR="009B7760" w:rsidRPr="009A34F7">
              <w:rPr>
                <w:rFonts w:cs="Arial"/>
                <w:sz w:val="20"/>
                <w:szCs w:val="20"/>
              </w:rPr>
              <w:t xml:space="preserve"> (MTAs) are binding</w:t>
            </w:r>
            <w:r w:rsidR="009B7760" w:rsidRPr="00FF6529">
              <w:rPr>
                <w:rFonts w:cs="Arial"/>
                <w:sz w:val="20"/>
                <w:szCs w:val="20"/>
              </w:rPr>
              <w:t xml:space="preserve"> legal agreements between the provider of research material and the recipient, which </w:t>
            </w:r>
            <w:r w:rsidR="00263A7F" w:rsidRPr="00FF6529">
              <w:rPr>
                <w:rFonts w:cs="Arial"/>
                <w:sz w:val="20"/>
                <w:szCs w:val="20"/>
              </w:rPr>
              <w:t>outline the rights and obligations (</w:t>
            </w:r>
            <w:r w:rsidR="008A76F4" w:rsidRPr="00FF6529">
              <w:rPr>
                <w:rFonts w:cs="Arial"/>
                <w:sz w:val="20"/>
                <w:szCs w:val="20"/>
              </w:rPr>
              <w:t>i.e.,</w:t>
            </w:r>
            <w:r w:rsidR="00263A7F" w:rsidRPr="00FF6529">
              <w:rPr>
                <w:rFonts w:cs="Arial"/>
                <w:sz w:val="20"/>
                <w:szCs w:val="20"/>
              </w:rPr>
              <w:t xml:space="preserve"> rights of publication, inventorship, liability, etc.) of parties exchanging tangible and intangible research material.  All transfers of research material in and out of </w:t>
            </w:r>
            <w:r w:rsidR="00F015E2">
              <w:rPr>
                <w:rFonts w:cs="Arial"/>
                <w:sz w:val="20"/>
                <w:szCs w:val="20"/>
              </w:rPr>
              <w:t>your institution</w:t>
            </w:r>
            <w:r w:rsidR="00263A7F" w:rsidRPr="00FF6529">
              <w:rPr>
                <w:rFonts w:cs="Arial"/>
                <w:sz w:val="20"/>
                <w:szCs w:val="20"/>
              </w:rPr>
              <w:t xml:space="preserve"> need to be </w:t>
            </w:r>
            <w:r w:rsidR="00F015E2">
              <w:rPr>
                <w:rFonts w:cs="Arial"/>
                <w:sz w:val="20"/>
                <w:szCs w:val="20"/>
              </w:rPr>
              <w:t xml:space="preserve">covered under </w:t>
            </w:r>
            <w:proofErr w:type="gramStart"/>
            <w:r w:rsidR="00F015E2">
              <w:rPr>
                <w:rFonts w:cs="Arial"/>
                <w:sz w:val="20"/>
                <w:szCs w:val="20"/>
              </w:rPr>
              <w:t>a</w:t>
            </w:r>
            <w:proofErr w:type="gramEnd"/>
            <w:r w:rsidR="00263A7F" w:rsidRPr="00FF6529">
              <w:rPr>
                <w:rFonts w:cs="Arial"/>
                <w:sz w:val="20"/>
                <w:szCs w:val="20"/>
              </w:rPr>
              <w:t xml:space="preserve"> MTA. </w:t>
            </w:r>
          </w:p>
          <w:p w14:paraId="37B9C4CA" w14:textId="0AFC161B" w:rsidR="00AD5053" w:rsidRDefault="00AD5053" w:rsidP="000812C9">
            <w:pPr>
              <w:spacing w:after="0" w:line="240" w:lineRule="auto"/>
              <w:jc w:val="both"/>
              <w:rPr>
                <w:rFonts w:cs="Arial"/>
                <w:sz w:val="20"/>
                <w:szCs w:val="20"/>
              </w:rPr>
            </w:pPr>
          </w:p>
          <w:p w14:paraId="3A65EB73" w14:textId="77777777" w:rsidR="00085C05" w:rsidRPr="00085C05" w:rsidRDefault="00085C05" w:rsidP="00085C05">
            <w:pPr>
              <w:spacing w:after="0" w:line="240" w:lineRule="auto"/>
              <w:jc w:val="both"/>
              <w:rPr>
                <w:rFonts w:cs="Arial"/>
                <w:b/>
                <w:bCs/>
                <w:sz w:val="20"/>
                <w:szCs w:val="20"/>
                <w:u w:val="single"/>
              </w:rPr>
            </w:pPr>
            <w:r w:rsidRPr="00085C05">
              <w:rPr>
                <w:rFonts w:cs="Arial"/>
                <w:b/>
                <w:bCs/>
                <w:sz w:val="20"/>
                <w:szCs w:val="20"/>
                <w:u w:val="single"/>
              </w:rPr>
              <w:t>Non-JHU Faculty</w:t>
            </w:r>
          </w:p>
          <w:p w14:paraId="73067ECE" w14:textId="79909B31" w:rsidR="00085C05" w:rsidRPr="00085C05" w:rsidRDefault="00D6756D" w:rsidP="009A34F7">
            <w:pPr>
              <w:spacing w:after="0" w:line="240" w:lineRule="auto"/>
              <w:ind w:left="432"/>
              <w:jc w:val="both"/>
              <w:rPr>
                <w:rFonts w:cs="Arial"/>
                <w:i/>
                <w:iCs/>
                <w:sz w:val="20"/>
                <w:szCs w:val="20"/>
              </w:rPr>
            </w:pPr>
            <w:r w:rsidRPr="00377CE6">
              <w:rPr>
                <w:rFonts w:cstheme="minorHAnsi"/>
                <w:i/>
                <w:iCs/>
                <w:sz w:val="20"/>
                <w:szCs w:val="20"/>
              </w:rPr>
              <w:t xml:space="preserve">If you are unsure as to whether your proposal </w:t>
            </w:r>
            <w:r>
              <w:rPr>
                <w:rFonts w:cstheme="minorHAnsi"/>
                <w:i/>
                <w:iCs/>
                <w:sz w:val="20"/>
                <w:szCs w:val="20"/>
              </w:rPr>
              <w:t xml:space="preserve">will </w:t>
            </w:r>
            <w:r w:rsidR="00085C05" w:rsidRPr="00085C05">
              <w:rPr>
                <w:rFonts w:cs="Arial"/>
                <w:i/>
                <w:iCs/>
                <w:sz w:val="20"/>
                <w:szCs w:val="20"/>
              </w:rPr>
              <w:t xml:space="preserve">require </w:t>
            </w:r>
            <w:r w:rsidR="009A34F7">
              <w:rPr>
                <w:rFonts w:cs="Arial"/>
                <w:i/>
                <w:iCs/>
                <w:sz w:val="20"/>
                <w:szCs w:val="20"/>
              </w:rPr>
              <w:t>an MTA and</w:t>
            </w:r>
            <w:r>
              <w:rPr>
                <w:rFonts w:cs="Arial"/>
                <w:i/>
                <w:iCs/>
                <w:sz w:val="20"/>
                <w:szCs w:val="20"/>
              </w:rPr>
              <w:t>/or</w:t>
            </w:r>
            <w:r w:rsidR="009A34F7">
              <w:rPr>
                <w:rFonts w:cs="Arial"/>
                <w:i/>
                <w:iCs/>
                <w:sz w:val="20"/>
                <w:szCs w:val="20"/>
              </w:rPr>
              <w:t xml:space="preserve"> you have questions about the process for initiating an agreement</w:t>
            </w:r>
            <w:r w:rsidR="00085C05" w:rsidRPr="00085C05">
              <w:rPr>
                <w:rFonts w:cs="Arial"/>
                <w:i/>
                <w:iCs/>
                <w:sz w:val="20"/>
                <w:szCs w:val="20"/>
              </w:rPr>
              <w:t xml:space="preserve">, please contact your institutional Office of Research Administration for assistance. If after speaking with your institutional resources, you have additional questions, please contact the Research Navigators at </w:t>
            </w:r>
            <w:hyperlink r:id="rId8" w:history="1">
              <w:r w:rsidR="00085C05" w:rsidRPr="00085C05">
                <w:rPr>
                  <w:rStyle w:val="Hyperlink"/>
                  <w:rFonts w:cs="Arial"/>
                  <w:i/>
                  <w:iCs/>
                  <w:color w:val="0000FF"/>
                  <w:sz w:val="20"/>
                  <w:szCs w:val="20"/>
                </w:rPr>
                <w:t>ICTR_Navigators@jhmi.edu</w:t>
              </w:r>
            </w:hyperlink>
            <w:r w:rsidR="00085C05" w:rsidRPr="00085C05">
              <w:rPr>
                <w:rFonts w:cs="Arial"/>
                <w:i/>
                <w:iCs/>
                <w:sz w:val="20"/>
                <w:szCs w:val="20"/>
              </w:rPr>
              <w:t xml:space="preserve"> for further assistance.    </w:t>
            </w:r>
          </w:p>
          <w:p w14:paraId="68DD9D6A" w14:textId="77777777" w:rsidR="0003189B" w:rsidRPr="005240EF" w:rsidRDefault="0003189B" w:rsidP="000812C9">
            <w:pPr>
              <w:spacing w:after="0" w:line="240" w:lineRule="auto"/>
              <w:jc w:val="both"/>
              <w:rPr>
                <w:rFonts w:cstheme="minorHAnsi"/>
                <w:b/>
                <w:bCs/>
                <w:sz w:val="20"/>
                <w:szCs w:val="20"/>
                <w:u w:val="single"/>
              </w:rPr>
            </w:pPr>
          </w:p>
          <w:p w14:paraId="79D8BDF3" w14:textId="266AC393" w:rsidR="00AD5053" w:rsidRPr="007143FA" w:rsidRDefault="00AD5053" w:rsidP="000812C9">
            <w:pPr>
              <w:spacing w:after="0" w:line="240" w:lineRule="auto"/>
              <w:jc w:val="both"/>
              <w:rPr>
                <w:rFonts w:cstheme="minorHAnsi"/>
                <w:b/>
                <w:bCs/>
                <w:sz w:val="20"/>
                <w:szCs w:val="20"/>
                <w:u w:val="single"/>
              </w:rPr>
            </w:pPr>
            <w:r w:rsidRPr="007143FA">
              <w:rPr>
                <w:rFonts w:cstheme="minorHAnsi"/>
                <w:b/>
                <w:bCs/>
                <w:sz w:val="20"/>
                <w:szCs w:val="20"/>
                <w:u w:val="single"/>
              </w:rPr>
              <w:t>JH Faculty</w:t>
            </w:r>
          </w:p>
          <w:p w14:paraId="0D3F86B7" w14:textId="7B113296" w:rsidR="00263A7F" w:rsidRPr="007143FA" w:rsidRDefault="00D03AAB" w:rsidP="002147B5">
            <w:pPr>
              <w:spacing w:after="0" w:line="240" w:lineRule="auto"/>
              <w:ind w:left="360"/>
              <w:jc w:val="both"/>
              <w:rPr>
                <w:rFonts w:cstheme="minorHAnsi"/>
                <w:i/>
                <w:iCs/>
                <w:sz w:val="20"/>
                <w:szCs w:val="20"/>
              </w:rPr>
            </w:pPr>
            <w:r w:rsidRPr="007143FA">
              <w:rPr>
                <w:rFonts w:cstheme="minorHAnsi"/>
                <w:i/>
                <w:iCs/>
                <w:sz w:val="20"/>
                <w:szCs w:val="20"/>
              </w:rPr>
              <w:t xml:space="preserve">To initiate </w:t>
            </w:r>
            <w:hyperlink r:id="rId9" w:history="1">
              <w:r w:rsidR="00864DD4" w:rsidRPr="00A42CCE">
                <w:rPr>
                  <w:rStyle w:val="Hyperlink"/>
                  <w:rFonts w:cstheme="minorHAnsi"/>
                  <w:b/>
                  <w:i/>
                  <w:iCs/>
                  <w:color w:val="0000FF"/>
                  <w:sz w:val="20"/>
                  <w:szCs w:val="20"/>
                </w:rPr>
                <w:t>Material transfer agreements</w:t>
              </w:r>
            </w:hyperlink>
            <w:r w:rsidR="00864DD4" w:rsidRPr="007143FA">
              <w:rPr>
                <w:rFonts w:cstheme="minorHAnsi"/>
                <w:i/>
                <w:iCs/>
                <w:sz w:val="20"/>
                <w:szCs w:val="20"/>
              </w:rPr>
              <w:t xml:space="preserve"> (MTAs) </w:t>
            </w:r>
            <w:r w:rsidRPr="007143FA">
              <w:rPr>
                <w:rFonts w:cstheme="minorHAnsi"/>
                <w:i/>
                <w:iCs/>
                <w:sz w:val="20"/>
                <w:szCs w:val="20"/>
              </w:rPr>
              <w:t xml:space="preserve">that are associated with </w:t>
            </w:r>
            <w:r w:rsidR="00263A7F" w:rsidRPr="007143FA">
              <w:rPr>
                <w:rFonts w:cstheme="minorHAnsi"/>
                <w:b/>
                <w:i/>
                <w:iCs/>
                <w:sz w:val="20"/>
                <w:szCs w:val="20"/>
              </w:rPr>
              <w:t>any of the follow</w:t>
            </w:r>
            <w:r w:rsidRPr="007143FA">
              <w:rPr>
                <w:rFonts w:cstheme="minorHAnsi"/>
                <w:b/>
                <w:i/>
                <w:iCs/>
                <w:sz w:val="20"/>
                <w:szCs w:val="20"/>
              </w:rPr>
              <w:t xml:space="preserve">ing </w:t>
            </w:r>
            <w:r w:rsidR="00263A7F" w:rsidRPr="007143FA">
              <w:rPr>
                <w:rFonts w:cstheme="minorHAnsi"/>
                <w:b/>
                <w:i/>
                <w:iCs/>
                <w:sz w:val="20"/>
                <w:szCs w:val="20"/>
              </w:rPr>
              <w:t>three categories,</w:t>
            </w:r>
            <w:r w:rsidRPr="007143FA">
              <w:rPr>
                <w:rFonts w:cstheme="minorHAnsi"/>
                <w:b/>
                <w:i/>
                <w:iCs/>
                <w:sz w:val="20"/>
                <w:szCs w:val="20"/>
              </w:rPr>
              <w:t xml:space="preserve"> </w:t>
            </w:r>
            <w:r w:rsidR="00263A7F" w:rsidRPr="007143FA">
              <w:rPr>
                <w:rFonts w:cstheme="minorHAnsi"/>
                <w:b/>
                <w:i/>
                <w:iCs/>
                <w:sz w:val="20"/>
                <w:szCs w:val="20"/>
              </w:rPr>
              <w:t>the appropriate research administration office (list</w:t>
            </w:r>
            <w:r w:rsidRPr="007143FA">
              <w:rPr>
                <w:rFonts w:cstheme="minorHAnsi"/>
                <w:b/>
                <w:i/>
                <w:iCs/>
                <w:sz w:val="20"/>
                <w:szCs w:val="20"/>
              </w:rPr>
              <w:t xml:space="preserve">ing follows </w:t>
            </w:r>
            <w:r w:rsidR="00263A7F" w:rsidRPr="007143FA">
              <w:rPr>
                <w:rFonts w:cstheme="minorHAnsi"/>
                <w:b/>
                <w:i/>
                <w:iCs/>
                <w:sz w:val="20"/>
                <w:szCs w:val="20"/>
              </w:rPr>
              <w:t>below)</w:t>
            </w:r>
            <w:r w:rsidRPr="007143FA">
              <w:rPr>
                <w:rFonts w:cstheme="minorHAnsi"/>
                <w:b/>
                <w:i/>
                <w:iCs/>
                <w:sz w:val="20"/>
                <w:szCs w:val="20"/>
              </w:rPr>
              <w:t xml:space="preserve"> is contacted:</w:t>
            </w:r>
          </w:p>
          <w:p w14:paraId="32B4729E" w14:textId="77777777" w:rsidR="00263A7F" w:rsidRPr="007143FA" w:rsidRDefault="00263A7F" w:rsidP="002147B5">
            <w:pPr>
              <w:pStyle w:val="ListParagraph"/>
              <w:numPr>
                <w:ilvl w:val="0"/>
                <w:numId w:val="3"/>
              </w:numPr>
              <w:spacing w:after="0" w:line="240" w:lineRule="auto"/>
              <w:ind w:left="1080"/>
              <w:jc w:val="both"/>
              <w:rPr>
                <w:rFonts w:cstheme="minorHAnsi"/>
                <w:i/>
                <w:iCs/>
                <w:sz w:val="20"/>
                <w:szCs w:val="20"/>
              </w:rPr>
            </w:pPr>
            <w:r w:rsidRPr="007143FA">
              <w:rPr>
                <w:rFonts w:cstheme="minorHAnsi"/>
                <w:i/>
                <w:iCs/>
                <w:sz w:val="20"/>
                <w:szCs w:val="20"/>
              </w:rPr>
              <w:t>A sponsor-controlled research study</w:t>
            </w:r>
          </w:p>
          <w:p w14:paraId="4F9DF38F" w14:textId="77777777" w:rsidR="00263A7F" w:rsidRPr="007143FA" w:rsidRDefault="00263A7F" w:rsidP="002147B5">
            <w:pPr>
              <w:pStyle w:val="ListParagraph"/>
              <w:numPr>
                <w:ilvl w:val="0"/>
                <w:numId w:val="3"/>
              </w:numPr>
              <w:spacing w:after="0" w:line="240" w:lineRule="auto"/>
              <w:ind w:left="1080"/>
              <w:jc w:val="both"/>
              <w:rPr>
                <w:rFonts w:cs="Arial"/>
                <w:i/>
                <w:iCs/>
                <w:sz w:val="20"/>
                <w:szCs w:val="20"/>
              </w:rPr>
            </w:pPr>
            <w:r w:rsidRPr="007143FA">
              <w:rPr>
                <w:rFonts w:cs="Arial"/>
                <w:i/>
                <w:iCs/>
                <w:sz w:val="20"/>
                <w:szCs w:val="20"/>
              </w:rPr>
              <w:t>A funded or unfunded collaborative study between Johns Hopkins School of Medicine and the provider of the materials</w:t>
            </w:r>
          </w:p>
          <w:p w14:paraId="79959ED2" w14:textId="07BFE6DA" w:rsidR="00263A7F" w:rsidRPr="007143FA" w:rsidRDefault="00263A7F" w:rsidP="002147B5">
            <w:pPr>
              <w:pStyle w:val="ListParagraph"/>
              <w:numPr>
                <w:ilvl w:val="0"/>
                <w:numId w:val="3"/>
              </w:numPr>
              <w:spacing w:after="0" w:line="240" w:lineRule="auto"/>
              <w:ind w:left="1080"/>
              <w:jc w:val="both"/>
              <w:rPr>
                <w:rFonts w:cs="Arial"/>
                <w:b/>
                <w:i/>
                <w:iCs/>
                <w:sz w:val="20"/>
                <w:szCs w:val="20"/>
              </w:rPr>
            </w:pPr>
            <w:r w:rsidRPr="007143FA">
              <w:rPr>
                <w:rFonts w:cs="Arial"/>
                <w:b/>
                <w:i/>
                <w:iCs/>
                <w:sz w:val="20"/>
                <w:szCs w:val="20"/>
              </w:rPr>
              <w:t>Research involving patients or protected health information (PHI), clinical testing or procedures or drug/device testing in humans or any planning/lab/clinical service in support of such clinical research</w:t>
            </w:r>
          </w:p>
          <w:p w14:paraId="45AE86C2" w14:textId="77777777" w:rsidR="00D439C5" w:rsidRPr="007143FA" w:rsidRDefault="00D439C5" w:rsidP="002147B5">
            <w:pPr>
              <w:spacing w:after="0" w:line="240" w:lineRule="auto"/>
              <w:ind w:left="360"/>
              <w:jc w:val="both"/>
              <w:rPr>
                <w:rFonts w:cs="Arial"/>
                <w:b/>
                <w:i/>
                <w:iCs/>
                <w:sz w:val="16"/>
                <w:szCs w:val="16"/>
              </w:rPr>
            </w:pPr>
          </w:p>
          <w:p w14:paraId="7BFAD160" w14:textId="0F7330DA" w:rsidR="00263A7F" w:rsidRPr="007143FA" w:rsidRDefault="00D439C5" w:rsidP="002147B5">
            <w:pPr>
              <w:spacing w:after="0" w:line="240" w:lineRule="auto"/>
              <w:ind w:left="360"/>
              <w:jc w:val="both"/>
              <w:rPr>
                <w:rFonts w:cs="Arial"/>
                <w:b/>
                <w:i/>
                <w:iCs/>
                <w:sz w:val="20"/>
                <w:szCs w:val="20"/>
              </w:rPr>
            </w:pPr>
            <w:r w:rsidRPr="007143FA">
              <w:rPr>
                <w:rFonts w:cs="Arial"/>
                <w:b/>
                <w:i/>
                <w:iCs/>
                <w:sz w:val="20"/>
                <w:szCs w:val="20"/>
              </w:rPr>
              <w:t xml:space="preserve">Depending on your primary affiliation, the </w:t>
            </w:r>
            <w:r w:rsidR="00263A7F" w:rsidRPr="007143FA">
              <w:rPr>
                <w:rFonts w:cs="Arial"/>
                <w:b/>
                <w:i/>
                <w:iCs/>
                <w:sz w:val="20"/>
                <w:szCs w:val="20"/>
              </w:rPr>
              <w:t>Johns Hopkins University Research Administration Office</w:t>
            </w:r>
            <w:r w:rsidRPr="007143FA">
              <w:rPr>
                <w:rFonts w:cs="Arial"/>
                <w:b/>
                <w:i/>
                <w:iCs/>
                <w:sz w:val="20"/>
                <w:szCs w:val="20"/>
              </w:rPr>
              <w:t xml:space="preserve"> that should be contacted is:</w:t>
            </w:r>
          </w:p>
          <w:p w14:paraId="603F5013" w14:textId="0CC84DE6" w:rsidR="00263A7F" w:rsidRPr="00F02B2B" w:rsidRDefault="006F64C0" w:rsidP="002147B5">
            <w:pPr>
              <w:pStyle w:val="ListParagraph"/>
              <w:numPr>
                <w:ilvl w:val="0"/>
                <w:numId w:val="4"/>
              </w:numPr>
              <w:spacing w:after="0" w:line="240" w:lineRule="auto"/>
              <w:ind w:left="1420" w:hanging="340"/>
              <w:jc w:val="both"/>
              <w:rPr>
                <w:rFonts w:cs="Arial"/>
                <w:b/>
                <w:i/>
                <w:iCs/>
                <w:color w:val="0000FF"/>
                <w:sz w:val="20"/>
                <w:szCs w:val="20"/>
              </w:rPr>
            </w:pPr>
            <w:hyperlink r:id="rId10" w:history="1">
              <w:r w:rsidR="00263A7F" w:rsidRPr="00F02B2B">
                <w:rPr>
                  <w:rStyle w:val="Hyperlink"/>
                  <w:b/>
                  <w:i/>
                  <w:iCs/>
                  <w:color w:val="0000FF"/>
                  <w:sz w:val="20"/>
                  <w:szCs w:val="20"/>
                </w:rPr>
                <w:t>School of Medicine (ORA)</w:t>
              </w:r>
            </w:hyperlink>
          </w:p>
          <w:p w14:paraId="77EFE102" w14:textId="306F5D1B" w:rsidR="00263A7F" w:rsidRPr="00F02B2B" w:rsidRDefault="006F64C0" w:rsidP="002147B5">
            <w:pPr>
              <w:pStyle w:val="ListParagraph"/>
              <w:numPr>
                <w:ilvl w:val="0"/>
                <w:numId w:val="4"/>
              </w:numPr>
              <w:spacing w:after="0" w:line="240" w:lineRule="auto"/>
              <w:ind w:left="1420" w:hanging="340"/>
              <w:jc w:val="both"/>
              <w:rPr>
                <w:rFonts w:cs="Arial"/>
                <w:b/>
                <w:i/>
                <w:iCs/>
                <w:color w:val="0000FF"/>
                <w:sz w:val="20"/>
                <w:szCs w:val="20"/>
              </w:rPr>
            </w:pPr>
            <w:hyperlink r:id="rId11" w:history="1">
              <w:r w:rsidR="00263A7F" w:rsidRPr="00F02B2B">
                <w:rPr>
                  <w:rStyle w:val="Hyperlink"/>
                  <w:b/>
                  <w:i/>
                  <w:iCs/>
                  <w:color w:val="0000FF"/>
                  <w:sz w:val="20"/>
                  <w:szCs w:val="20"/>
                </w:rPr>
                <w:t>Krieger School of Arts and Sciences (BARA)</w:t>
              </w:r>
            </w:hyperlink>
          </w:p>
          <w:p w14:paraId="647E30D6" w14:textId="31965716" w:rsidR="00263A7F" w:rsidRPr="00F02B2B" w:rsidRDefault="006F64C0" w:rsidP="002147B5">
            <w:pPr>
              <w:pStyle w:val="ListParagraph"/>
              <w:numPr>
                <w:ilvl w:val="0"/>
                <w:numId w:val="4"/>
              </w:numPr>
              <w:spacing w:after="0" w:line="240" w:lineRule="auto"/>
              <w:ind w:left="1420" w:hanging="340"/>
              <w:jc w:val="both"/>
              <w:rPr>
                <w:rFonts w:cs="Arial"/>
                <w:b/>
                <w:i/>
                <w:iCs/>
                <w:color w:val="0000FF"/>
                <w:sz w:val="20"/>
                <w:szCs w:val="20"/>
              </w:rPr>
            </w:pPr>
            <w:hyperlink r:id="rId12" w:history="1">
              <w:r w:rsidR="00263A7F" w:rsidRPr="00F02B2B">
                <w:rPr>
                  <w:rStyle w:val="Hyperlink"/>
                  <w:b/>
                  <w:i/>
                  <w:iCs/>
                  <w:color w:val="0000FF"/>
                  <w:sz w:val="20"/>
                  <w:szCs w:val="20"/>
                </w:rPr>
                <w:t>All Other Schools (JHURA)</w:t>
              </w:r>
            </w:hyperlink>
          </w:p>
          <w:p w14:paraId="6F97BCB5" w14:textId="5E267BEB" w:rsidR="00D03AAB" w:rsidRPr="007143FA" w:rsidRDefault="00D03AAB" w:rsidP="002147B5">
            <w:pPr>
              <w:spacing w:after="0" w:line="240" w:lineRule="auto"/>
              <w:ind w:left="360"/>
              <w:jc w:val="both"/>
              <w:rPr>
                <w:rFonts w:cs="Arial"/>
                <w:b/>
                <w:i/>
                <w:iCs/>
                <w:sz w:val="16"/>
                <w:szCs w:val="16"/>
              </w:rPr>
            </w:pPr>
          </w:p>
          <w:p w14:paraId="056CD605" w14:textId="65A71742" w:rsidR="00D03AAB" w:rsidRPr="007143FA" w:rsidRDefault="00D03AAB" w:rsidP="002147B5">
            <w:pPr>
              <w:spacing w:after="0" w:line="240" w:lineRule="auto"/>
              <w:ind w:left="360"/>
              <w:jc w:val="both"/>
              <w:rPr>
                <w:rFonts w:cs="Arial"/>
                <w:b/>
                <w:i/>
                <w:iCs/>
                <w:sz w:val="20"/>
                <w:szCs w:val="20"/>
              </w:rPr>
            </w:pPr>
            <w:r w:rsidRPr="007143FA">
              <w:rPr>
                <w:rFonts w:cs="Arial"/>
                <w:b/>
                <w:i/>
                <w:iCs/>
                <w:sz w:val="20"/>
                <w:szCs w:val="20"/>
              </w:rPr>
              <w:t>MTAs that</w:t>
            </w:r>
            <w:r w:rsidR="00647C13" w:rsidRPr="007143FA">
              <w:rPr>
                <w:rFonts w:cs="Arial"/>
                <w:b/>
                <w:i/>
                <w:iCs/>
                <w:sz w:val="20"/>
                <w:szCs w:val="20"/>
              </w:rPr>
              <w:t xml:space="preserve"> are connected to any </w:t>
            </w:r>
            <w:r w:rsidR="00D439C5" w:rsidRPr="007143FA">
              <w:rPr>
                <w:rFonts w:cs="Arial"/>
                <w:b/>
                <w:i/>
                <w:iCs/>
                <w:sz w:val="20"/>
                <w:szCs w:val="20"/>
              </w:rPr>
              <w:t xml:space="preserve">other </w:t>
            </w:r>
            <w:r w:rsidR="00647C13" w:rsidRPr="007143FA">
              <w:rPr>
                <w:rFonts w:cs="Arial"/>
                <w:b/>
                <w:i/>
                <w:iCs/>
                <w:sz w:val="20"/>
                <w:szCs w:val="20"/>
              </w:rPr>
              <w:t xml:space="preserve">situation besides the ones listed above are reviewed by </w:t>
            </w:r>
            <w:hyperlink r:id="rId13" w:history="1">
              <w:r w:rsidR="00647C13" w:rsidRPr="00F02B2B">
                <w:rPr>
                  <w:rStyle w:val="Hyperlink"/>
                  <w:rFonts w:cs="Arial"/>
                  <w:b/>
                  <w:i/>
                  <w:iCs/>
                  <w:color w:val="0000FF"/>
                  <w:sz w:val="20"/>
                  <w:szCs w:val="20"/>
                </w:rPr>
                <w:t>JH Techn</w:t>
              </w:r>
              <w:r w:rsidR="00647C13" w:rsidRPr="00F02B2B">
                <w:rPr>
                  <w:rStyle w:val="Hyperlink"/>
                  <w:rFonts w:cs="Arial"/>
                  <w:b/>
                  <w:i/>
                  <w:iCs/>
                  <w:color w:val="0000FF"/>
                  <w:sz w:val="20"/>
                  <w:szCs w:val="20"/>
                </w:rPr>
                <w:t>ology Ventures</w:t>
              </w:r>
            </w:hyperlink>
            <w:r w:rsidR="00647C13" w:rsidRPr="00F02B2B">
              <w:rPr>
                <w:rFonts w:cs="Arial"/>
                <w:b/>
                <w:i/>
                <w:iCs/>
                <w:color w:val="0000FF"/>
                <w:sz w:val="20"/>
                <w:szCs w:val="20"/>
              </w:rPr>
              <w:t xml:space="preserve"> </w:t>
            </w:r>
            <w:r w:rsidR="00D439C5" w:rsidRPr="00F02B2B">
              <w:rPr>
                <w:rFonts w:cs="Arial"/>
                <w:b/>
                <w:i/>
                <w:iCs/>
                <w:color w:val="0000FF"/>
                <w:sz w:val="20"/>
                <w:szCs w:val="20"/>
              </w:rPr>
              <w:t>.</w:t>
            </w:r>
          </w:p>
          <w:p w14:paraId="37581C7D" w14:textId="418A31C8" w:rsidR="009B7760" w:rsidRPr="004414E2" w:rsidRDefault="009B7760" w:rsidP="002147B5">
            <w:pPr>
              <w:spacing w:after="0" w:line="240" w:lineRule="auto"/>
              <w:ind w:left="360"/>
              <w:jc w:val="both"/>
              <w:rPr>
                <w:b/>
              </w:rPr>
            </w:pPr>
            <w:r w:rsidRPr="002D319C">
              <w:rPr>
                <w:b/>
                <w:sz w:val="20"/>
                <w:szCs w:val="20"/>
              </w:rPr>
              <w:t xml:space="preserve">[NOTE: MTAs can take 4-8+ weeks to </w:t>
            </w:r>
            <w:r w:rsidR="00E93563">
              <w:rPr>
                <w:b/>
                <w:sz w:val="20"/>
                <w:szCs w:val="20"/>
              </w:rPr>
              <w:t>secure</w:t>
            </w:r>
            <w:r w:rsidRPr="002D319C">
              <w:rPr>
                <w:b/>
                <w:sz w:val="20"/>
                <w:szCs w:val="20"/>
              </w:rPr>
              <w:t>]</w:t>
            </w:r>
          </w:p>
        </w:tc>
      </w:tr>
      <w:tr w:rsidR="009C3CE5" w:rsidRPr="000D2883" w14:paraId="4F3BF17E" w14:textId="77777777" w:rsidTr="004967E2">
        <w:trPr>
          <w:trHeight w:val="488"/>
        </w:trPr>
        <w:tc>
          <w:tcPr>
            <w:tcW w:w="5400" w:type="dxa"/>
            <w:tcBorders>
              <w:top w:val="single" w:sz="18" w:space="0" w:color="000000"/>
              <w:bottom w:val="single" w:sz="18" w:space="0" w:color="000000"/>
              <w:right w:val="single" w:sz="4" w:space="0" w:color="auto"/>
            </w:tcBorders>
            <w:vAlign w:val="center"/>
          </w:tcPr>
          <w:p w14:paraId="07572AA7" w14:textId="7527FA0B" w:rsidR="009C3CE5" w:rsidRPr="002D319C" w:rsidRDefault="009C3CE5" w:rsidP="000812C9">
            <w:pPr>
              <w:spacing w:after="0" w:line="240" w:lineRule="auto"/>
              <w:rPr>
                <w:sz w:val="20"/>
                <w:szCs w:val="20"/>
              </w:rPr>
            </w:pPr>
            <w:r w:rsidRPr="002D319C">
              <w:rPr>
                <w:sz w:val="20"/>
                <w:szCs w:val="20"/>
              </w:rPr>
              <w:t xml:space="preserve">MATERIAL TRANSFER AGREEMENT                                                            </w:t>
            </w:r>
          </w:p>
        </w:tc>
        <w:tc>
          <w:tcPr>
            <w:tcW w:w="1080" w:type="dxa"/>
            <w:tcBorders>
              <w:top w:val="single" w:sz="18" w:space="0" w:color="000000"/>
              <w:left w:val="single" w:sz="4" w:space="0" w:color="auto"/>
              <w:bottom w:val="single" w:sz="18" w:space="0" w:color="000000"/>
              <w:right w:val="single" w:sz="4" w:space="0" w:color="auto"/>
            </w:tcBorders>
            <w:vAlign w:val="center"/>
          </w:tcPr>
          <w:p w14:paraId="360C0F2D"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18" w:space="0" w:color="000000"/>
              <w:right w:val="single" w:sz="4" w:space="0" w:color="auto"/>
            </w:tcBorders>
            <w:vAlign w:val="center"/>
          </w:tcPr>
          <w:p w14:paraId="07AF0845" w14:textId="77777777"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18" w:space="0" w:color="000000"/>
              <w:right w:val="single" w:sz="4" w:space="0" w:color="auto"/>
            </w:tcBorders>
            <w:vAlign w:val="center"/>
          </w:tcPr>
          <w:p w14:paraId="60DCE727"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18" w:space="0" w:color="000000"/>
              <w:right w:val="single" w:sz="4" w:space="0" w:color="auto"/>
            </w:tcBorders>
            <w:vAlign w:val="center"/>
          </w:tcPr>
          <w:p w14:paraId="254624AD" w14:textId="77777777"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18" w:space="0" w:color="000000"/>
              <w:right w:val="single" w:sz="18" w:space="0" w:color="000000"/>
            </w:tcBorders>
            <w:vAlign w:val="center"/>
          </w:tcPr>
          <w:p w14:paraId="3545BBA1" w14:textId="44CDC688" w:rsidR="009C3CE5" w:rsidRPr="002D319C" w:rsidRDefault="009C3CE5" w:rsidP="00322898">
            <w:pPr>
              <w:spacing w:after="0"/>
              <w:rPr>
                <w:sz w:val="20"/>
                <w:szCs w:val="20"/>
              </w:rPr>
            </w:pPr>
          </w:p>
        </w:tc>
      </w:tr>
      <w:tr w:rsidR="009B7760" w:rsidRPr="000D2883" w14:paraId="585C9057" w14:textId="77777777" w:rsidTr="0077405A">
        <w:trPr>
          <w:trHeight w:val="6887"/>
        </w:trPr>
        <w:tc>
          <w:tcPr>
            <w:tcW w:w="10980" w:type="dxa"/>
            <w:gridSpan w:val="6"/>
            <w:tcBorders>
              <w:top w:val="single" w:sz="18" w:space="0" w:color="000000"/>
              <w:bottom w:val="single" w:sz="18" w:space="0" w:color="000000"/>
              <w:right w:val="single" w:sz="18" w:space="0" w:color="000000"/>
            </w:tcBorders>
            <w:shd w:val="clear" w:color="auto" w:fill="D9E2F3" w:themeFill="accent5" w:themeFillTint="33"/>
            <w:vAlign w:val="center"/>
          </w:tcPr>
          <w:p w14:paraId="49AC5F17" w14:textId="2BC20C65" w:rsidR="00445B02" w:rsidRDefault="00445B02" w:rsidP="001300C8">
            <w:pPr>
              <w:spacing w:after="0" w:line="240" w:lineRule="auto"/>
              <w:jc w:val="both"/>
              <w:rPr>
                <w:b/>
              </w:rPr>
            </w:pPr>
            <w:r w:rsidRPr="004414E2">
              <w:rPr>
                <w:b/>
              </w:rPr>
              <w:lastRenderedPageBreak/>
              <w:t xml:space="preserve">BIOSPECIMEN TRANSFER </w:t>
            </w:r>
          </w:p>
          <w:p w14:paraId="60A1128A" w14:textId="66D29C8C" w:rsidR="001300C8" w:rsidRDefault="001300C8" w:rsidP="001300C8">
            <w:pPr>
              <w:spacing w:after="0" w:line="240" w:lineRule="auto"/>
              <w:jc w:val="both"/>
              <w:rPr>
                <w:b/>
                <w:sz w:val="16"/>
                <w:szCs w:val="16"/>
              </w:rPr>
            </w:pPr>
          </w:p>
          <w:p w14:paraId="38CCA3EA" w14:textId="2218EFA7" w:rsidR="00D21ADC" w:rsidRPr="002147B5" w:rsidRDefault="00D21ADC" w:rsidP="001300C8">
            <w:pPr>
              <w:spacing w:after="0" w:line="240" w:lineRule="auto"/>
              <w:jc w:val="both"/>
              <w:rPr>
                <w:b/>
                <w:bCs/>
                <w:sz w:val="20"/>
                <w:szCs w:val="20"/>
              </w:rPr>
            </w:pPr>
            <w:r w:rsidRPr="002D319C">
              <w:rPr>
                <w:sz w:val="20"/>
                <w:szCs w:val="20"/>
              </w:rPr>
              <w:t xml:space="preserve">If the material around which an MTA is focused </w:t>
            </w:r>
            <w:r>
              <w:rPr>
                <w:sz w:val="20"/>
                <w:szCs w:val="20"/>
              </w:rPr>
              <w:t>includes</w:t>
            </w:r>
            <w:r w:rsidRPr="002D319C">
              <w:rPr>
                <w:sz w:val="20"/>
                <w:szCs w:val="20"/>
              </w:rPr>
              <w:t xml:space="preserve"> human </w:t>
            </w:r>
            <w:r>
              <w:rPr>
                <w:sz w:val="20"/>
                <w:szCs w:val="20"/>
              </w:rPr>
              <w:t xml:space="preserve">biospecimen(s) </w:t>
            </w:r>
            <w:r w:rsidRPr="002D319C">
              <w:rPr>
                <w:sz w:val="20"/>
                <w:szCs w:val="20"/>
              </w:rPr>
              <w:t xml:space="preserve">collected at </w:t>
            </w:r>
            <w:r>
              <w:rPr>
                <w:sz w:val="20"/>
                <w:szCs w:val="20"/>
              </w:rPr>
              <w:t>your institution</w:t>
            </w:r>
            <w:r w:rsidRPr="002D319C">
              <w:rPr>
                <w:sz w:val="20"/>
                <w:szCs w:val="20"/>
              </w:rPr>
              <w:t>, including</w:t>
            </w:r>
            <w:r w:rsidR="00C24C7A">
              <w:rPr>
                <w:sz w:val="20"/>
                <w:szCs w:val="20"/>
              </w:rPr>
              <w:t xml:space="preserve"> but not limited to </w:t>
            </w:r>
            <w:r w:rsidRPr="002D319C">
              <w:rPr>
                <w:sz w:val="20"/>
                <w:szCs w:val="20"/>
              </w:rPr>
              <w:t>associated data</w:t>
            </w:r>
            <w:r>
              <w:rPr>
                <w:sz w:val="20"/>
                <w:szCs w:val="20"/>
              </w:rPr>
              <w:t>, autopsy specimens</w:t>
            </w:r>
            <w:r w:rsidR="006839B8">
              <w:rPr>
                <w:sz w:val="20"/>
                <w:szCs w:val="20"/>
              </w:rPr>
              <w:t>,</w:t>
            </w:r>
            <w:r>
              <w:rPr>
                <w:sz w:val="20"/>
                <w:szCs w:val="20"/>
              </w:rPr>
              <w:t xml:space="preserve"> </w:t>
            </w:r>
            <w:r w:rsidRPr="002D319C">
              <w:rPr>
                <w:sz w:val="20"/>
                <w:szCs w:val="20"/>
              </w:rPr>
              <w:t>or immortalized cell lines derived from human tissue samples</w:t>
            </w:r>
            <w:r>
              <w:rPr>
                <w:sz w:val="20"/>
                <w:szCs w:val="20"/>
              </w:rPr>
              <w:t xml:space="preserve">, </w:t>
            </w:r>
            <w:r w:rsidRPr="002147B5">
              <w:rPr>
                <w:b/>
                <w:bCs/>
                <w:sz w:val="20"/>
                <w:szCs w:val="20"/>
              </w:rPr>
              <w:t>a formal</w:t>
            </w:r>
            <w:r w:rsidR="004000F3" w:rsidRPr="002147B5">
              <w:rPr>
                <w:b/>
                <w:bCs/>
                <w:sz w:val="20"/>
                <w:szCs w:val="20"/>
              </w:rPr>
              <w:t>, institutional</w:t>
            </w:r>
            <w:r w:rsidRPr="002147B5">
              <w:rPr>
                <w:b/>
                <w:bCs/>
                <w:sz w:val="20"/>
                <w:szCs w:val="20"/>
              </w:rPr>
              <w:t xml:space="preserve"> transfer </w:t>
            </w:r>
            <w:r w:rsidR="004000F3" w:rsidRPr="002147B5">
              <w:rPr>
                <w:b/>
                <w:bCs/>
                <w:sz w:val="20"/>
                <w:szCs w:val="20"/>
              </w:rPr>
              <w:t>approval</w:t>
            </w:r>
            <w:r w:rsidRPr="002147B5">
              <w:rPr>
                <w:b/>
                <w:bCs/>
                <w:sz w:val="20"/>
                <w:szCs w:val="20"/>
              </w:rPr>
              <w:t xml:space="preserve"> may be required. </w:t>
            </w:r>
          </w:p>
          <w:p w14:paraId="530B3F7A" w14:textId="3E28D8F1" w:rsidR="00C63ABF" w:rsidRDefault="00C63ABF" w:rsidP="001300C8">
            <w:pPr>
              <w:spacing w:after="0" w:line="240" w:lineRule="auto"/>
              <w:jc w:val="both"/>
              <w:rPr>
                <w:sz w:val="20"/>
                <w:szCs w:val="20"/>
              </w:rPr>
            </w:pPr>
          </w:p>
          <w:p w14:paraId="401763B4" w14:textId="5A5EA236" w:rsidR="00C63ABF" w:rsidRPr="002147B5" w:rsidRDefault="00583E1E" w:rsidP="001300C8">
            <w:pPr>
              <w:spacing w:after="0" w:line="240" w:lineRule="auto"/>
              <w:jc w:val="both"/>
              <w:rPr>
                <w:b/>
                <w:sz w:val="20"/>
                <w:szCs w:val="20"/>
                <w:u w:val="single"/>
              </w:rPr>
            </w:pPr>
            <w:r>
              <w:rPr>
                <w:b/>
                <w:sz w:val="20"/>
                <w:szCs w:val="20"/>
                <w:u w:val="single"/>
              </w:rPr>
              <w:t>Non-JHU</w:t>
            </w:r>
            <w:r w:rsidR="00C63ABF" w:rsidRPr="002147B5">
              <w:rPr>
                <w:b/>
                <w:sz w:val="20"/>
                <w:szCs w:val="20"/>
                <w:u w:val="single"/>
              </w:rPr>
              <w:t xml:space="preserve"> Faculty</w:t>
            </w:r>
          </w:p>
          <w:p w14:paraId="6ABF2E38" w14:textId="5A03DC5E" w:rsidR="00D21ADC" w:rsidRPr="001C51BB" w:rsidRDefault="00583E1E" w:rsidP="002147B5">
            <w:pPr>
              <w:spacing w:after="0" w:line="240" w:lineRule="auto"/>
              <w:ind w:left="720"/>
              <w:jc w:val="both"/>
              <w:rPr>
                <w:rFonts w:cstheme="minorHAnsi"/>
                <w:i/>
                <w:iCs/>
                <w:sz w:val="20"/>
                <w:szCs w:val="20"/>
              </w:rPr>
            </w:pPr>
            <w:r w:rsidRPr="001C51BB">
              <w:rPr>
                <w:rFonts w:cstheme="minorHAnsi"/>
                <w:i/>
                <w:iCs/>
                <w:sz w:val="20"/>
                <w:szCs w:val="20"/>
              </w:rPr>
              <w:t xml:space="preserve">If </w:t>
            </w:r>
            <w:r w:rsidR="0080196E" w:rsidRPr="001C51BB">
              <w:rPr>
                <w:rFonts w:cstheme="minorHAnsi"/>
                <w:i/>
                <w:iCs/>
                <w:sz w:val="20"/>
                <w:szCs w:val="20"/>
              </w:rPr>
              <w:t>your proposal will require sending human biospecimens collected at your inst</w:t>
            </w:r>
            <w:r w:rsidR="00997579" w:rsidRPr="001C51BB">
              <w:rPr>
                <w:rFonts w:cstheme="minorHAnsi"/>
                <w:i/>
                <w:iCs/>
                <w:sz w:val="20"/>
                <w:szCs w:val="20"/>
              </w:rPr>
              <w:t>it</w:t>
            </w:r>
            <w:r w:rsidR="0080196E" w:rsidRPr="001C51BB">
              <w:rPr>
                <w:rFonts w:cstheme="minorHAnsi"/>
                <w:i/>
                <w:iCs/>
                <w:sz w:val="20"/>
                <w:szCs w:val="20"/>
              </w:rPr>
              <w:t xml:space="preserve">ution </w:t>
            </w:r>
            <w:r w:rsidR="00997579" w:rsidRPr="001C51BB">
              <w:rPr>
                <w:rFonts w:cstheme="minorHAnsi"/>
                <w:i/>
                <w:iCs/>
                <w:sz w:val="20"/>
                <w:szCs w:val="20"/>
              </w:rPr>
              <w:t xml:space="preserve">to an outside </w:t>
            </w:r>
            <w:r w:rsidR="008D5BDC" w:rsidRPr="001C51BB">
              <w:rPr>
                <w:rFonts w:cstheme="minorHAnsi"/>
                <w:i/>
                <w:iCs/>
                <w:sz w:val="20"/>
                <w:szCs w:val="20"/>
              </w:rPr>
              <w:t>organization/facility</w:t>
            </w:r>
            <w:r w:rsidR="00997579" w:rsidRPr="001C51BB">
              <w:rPr>
                <w:rFonts w:cstheme="minorHAnsi"/>
                <w:i/>
                <w:iCs/>
                <w:sz w:val="20"/>
                <w:szCs w:val="20"/>
              </w:rPr>
              <w:t xml:space="preserve">, and </w:t>
            </w:r>
            <w:r w:rsidRPr="001C51BB">
              <w:rPr>
                <w:rFonts w:cstheme="minorHAnsi"/>
                <w:i/>
                <w:iCs/>
                <w:sz w:val="20"/>
                <w:szCs w:val="20"/>
              </w:rPr>
              <w:t xml:space="preserve">you have questions about </w:t>
            </w:r>
            <w:r w:rsidR="00BE1EF4" w:rsidRPr="001C51BB">
              <w:rPr>
                <w:rFonts w:cstheme="minorHAnsi"/>
                <w:i/>
                <w:iCs/>
                <w:sz w:val="20"/>
                <w:szCs w:val="20"/>
              </w:rPr>
              <w:t xml:space="preserve">whether or not </w:t>
            </w:r>
            <w:r w:rsidR="001D4BC6" w:rsidRPr="001C51BB">
              <w:rPr>
                <w:rFonts w:cstheme="minorHAnsi"/>
                <w:i/>
                <w:iCs/>
                <w:sz w:val="20"/>
                <w:szCs w:val="20"/>
              </w:rPr>
              <w:t xml:space="preserve">formal approval </w:t>
            </w:r>
            <w:r w:rsidR="004977AA" w:rsidRPr="001C51BB">
              <w:rPr>
                <w:rFonts w:cstheme="minorHAnsi"/>
                <w:i/>
                <w:iCs/>
                <w:sz w:val="20"/>
                <w:szCs w:val="20"/>
              </w:rPr>
              <w:t xml:space="preserve">is required </w:t>
            </w:r>
            <w:r w:rsidR="008D5BDC" w:rsidRPr="001C51BB">
              <w:rPr>
                <w:rFonts w:cstheme="minorHAnsi"/>
                <w:i/>
                <w:iCs/>
                <w:sz w:val="20"/>
                <w:szCs w:val="20"/>
              </w:rPr>
              <w:t xml:space="preserve">prior to </w:t>
            </w:r>
            <w:r w:rsidRPr="001C51BB">
              <w:rPr>
                <w:rFonts w:cstheme="minorHAnsi"/>
                <w:i/>
                <w:iCs/>
                <w:sz w:val="20"/>
                <w:szCs w:val="20"/>
              </w:rPr>
              <w:t>transfer</w:t>
            </w:r>
            <w:r w:rsidR="008D5BDC" w:rsidRPr="001C51BB">
              <w:rPr>
                <w:rFonts w:cstheme="minorHAnsi"/>
                <w:i/>
                <w:iCs/>
                <w:sz w:val="20"/>
                <w:szCs w:val="20"/>
              </w:rPr>
              <w:t xml:space="preserve">, please contact your </w:t>
            </w:r>
            <w:r w:rsidR="004977AA" w:rsidRPr="001C51BB">
              <w:rPr>
                <w:rFonts w:cstheme="minorHAnsi"/>
                <w:i/>
                <w:iCs/>
                <w:sz w:val="20"/>
                <w:szCs w:val="20"/>
              </w:rPr>
              <w:t xml:space="preserve">institutional </w:t>
            </w:r>
            <w:r w:rsidR="008D5BDC" w:rsidRPr="001C51BB">
              <w:rPr>
                <w:rFonts w:cstheme="minorHAnsi"/>
                <w:i/>
                <w:iCs/>
                <w:sz w:val="20"/>
                <w:szCs w:val="20"/>
              </w:rPr>
              <w:t>IRB or Office of Research Administration</w:t>
            </w:r>
            <w:r w:rsidR="0080196E" w:rsidRPr="001C51BB">
              <w:rPr>
                <w:rFonts w:cstheme="minorHAnsi"/>
                <w:i/>
                <w:iCs/>
                <w:sz w:val="20"/>
                <w:szCs w:val="20"/>
              </w:rPr>
              <w:t xml:space="preserve"> </w:t>
            </w:r>
            <w:r w:rsidR="004977AA" w:rsidRPr="001C51BB">
              <w:rPr>
                <w:rFonts w:cstheme="minorHAnsi"/>
                <w:i/>
                <w:iCs/>
                <w:sz w:val="20"/>
                <w:szCs w:val="20"/>
              </w:rPr>
              <w:t xml:space="preserve">for assistance. </w:t>
            </w:r>
            <w:r w:rsidR="006839B8" w:rsidRPr="001C51BB">
              <w:rPr>
                <w:rFonts w:cstheme="minorHAnsi"/>
                <w:i/>
                <w:iCs/>
                <w:sz w:val="20"/>
                <w:szCs w:val="20"/>
              </w:rPr>
              <w:t xml:space="preserve">If after speaking with your institutional resources, you have additional questions, please contact the </w:t>
            </w:r>
            <w:r w:rsidR="00042000" w:rsidRPr="001C51BB">
              <w:rPr>
                <w:rFonts w:cstheme="minorHAnsi"/>
                <w:i/>
                <w:iCs/>
                <w:sz w:val="20"/>
                <w:szCs w:val="20"/>
              </w:rPr>
              <w:t xml:space="preserve">Research Navigators at </w:t>
            </w:r>
            <w:hyperlink r:id="rId14" w:history="1">
              <w:r w:rsidR="00042000" w:rsidRPr="001C51BB">
                <w:rPr>
                  <w:rStyle w:val="Hyperlink"/>
                  <w:rFonts w:cstheme="minorHAnsi"/>
                  <w:b/>
                  <w:bCs/>
                  <w:i/>
                  <w:iCs/>
                  <w:color w:val="0000FF"/>
                  <w:sz w:val="20"/>
                  <w:szCs w:val="20"/>
                </w:rPr>
                <w:t>ICTR_Navigators@jhmi.edu</w:t>
              </w:r>
            </w:hyperlink>
            <w:r w:rsidR="00042000" w:rsidRPr="001C51BB">
              <w:rPr>
                <w:rFonts w:cstheme="minorHAnsi"/>
                <w:i/>
                <w:iCs/>
                <w:sz w:val="20"/>
                <w:szCs w:val="20"/>
              </w:rPr>
              <w:t xml:space="preserve"> for </w:t>
            </w:r>
            <w:r w:rsidR="008A5670" w:rsidRPr="001C51BB">
              <w:rPr>
                <w:rFonts w:cstheme="minorHAnsi"/>
                <w:i/>
                <w:iCs/>
                <w:sz w:val="20"/>
                <w:szCs w:val="20"/>
              </w:rPr>
              <w:t>further assistance</w:t>
            </w:r>
            <w:r w:rsidR="00042000" w:rsidRPr="001C51BB">
              <w:rPr>
                <w:rFonts w:cstheme="minorHAnsi"/>
                <w:i/>
                <w:iCs/>
                <w:sz w:val="20"/>
                <w:szCs w:val="20"/>
              </w:rPr>
              <w:t xml:space="preserve">.    </w:t>
            </w:r>
          </w:p>
          <w:p w14:paraId="1C3E0B55" w14:textId="77777777" w:rsidR="00583E1E" w:rsidRPr="002147B5" w:rsidRDefault="00583E1E" w:rsidP="002438C1">
            <w:pPr>
              <w:spacing w:after="0" w:line="240" w:lineRule="auto"/>
              <w:jc w:val="both"/>
              <w:rPr>
                <w:rFonts w:cstheme="minorHAnsi"/>
                <w:sz w:val="20"/>
                <w:szCs w:val="20"/>
              </w:rPr>
            </w:pPr>
          </w:p>
          <w:p w14:paraId="479D9957" w14:textId="2E401054" w:rsidR="002438C1" w:rsidRPr="00877F62" w:rsidRDefault="002438C1" w:rsidP="002438C1">
            <w:pPr>
              <w:spacing w:after="0" w:line="240" w:lineRule="auto"/>
              <w:jc w:val="both"/>
              <w:rPr>
                <w:rFonts w:cstheme="minorHAnsi"/>
                <w:b/>
                <w:bCs/>
                <w:sz w:val="20"/>
                <w:szCs w:val="20"/>
                <w:u w:val="single"/>
              </w:rPr>
            </w:pPr>
            <w:r w:rsidRPr="00877F62">
              <w:rPr>
                <w:rFonts w:cstheme="minorHAnsi"/>
                <w:b/>
                <w:bCs/>
                <w:sz w:val="20"/>
                <w:szCs w:val="20"/>
                <w:u w:val="single"/>
              </w:rPr>
              <w:t>JH Faculty</w:t>
            </w:r>
          </w:p>
          <w:p w14:paraId="71196B43" w14:textId="70CDCC06" w:rsidR="008A5670" w:rsidRPr="001C51BB" w:rsidRDefault="008F45AF" w:rsidP="008A5670">
            <w:pPr>
              <w:spacing w:after="0" w:line="240" w:lineRule="auto"/>
              <w:ind w:left="720"/>
              <w:jc w:val="both"/>
              <w:rPr>
                <w:i/>
                <w:iCs/>
                <w:sz w:val="20"/>
                <w:szCs w:val="20"/>
              </w:rPr>
            </w:pPr>
            <w:r w:rsidRPr="001C51BB">
              <w:rPr>
                <w:i/>
                <w:iCs/>
                <w:sz w:val="20"/>
                <w:szCs w:val="20"/>
              </w:rPr>
              <w:t xml:space="preserve">Human biospecimens obtained for clinical and/or research purposes at any Johns Hopkins Medicine (JHM) facility are the property of the applicable JHM entity under whose authority the samples were collected. (See policy: </w:t>
            </w:r>
            <w:hyperlink r:id="rId15" w:history="1">
              <w:r w:rsidRPr="001C51BB">
                <w:rPr>
                  <w:rStyle w:val="Hyperlink"/>
                  <w:b/>
                  <w:bCs/>
                  <w:i/>
                  <w:iCs/>
                  <w:color w:val="0000FF"/>
                  <w:sz w:val="20"/>
                  <w:szCs w:val="20"/>
                </w:rPr>
                <w:t>ADMIN015: Transferring Human Biospecimens to Outside Or</w:t>
              </w:r>
              <w:r w:rsidRPr="001C51BB">
                <w:rPr>
                  <w:rStyle w:val="Hyperlink"/>
                  <w:b/>
                  <w:bCs/>
                  <w:i/>
                  <w:iCs/>
                  <w:color w:val="0000FF"/>
                  <w:sz w:val="20"/>
                  <w:szCs w:val="20"/>
                </w:rPr>
                <w:t>ganizations</w:t>
              </w:r>
            </w:hyperlink>
            <w:r w:rsidRPr="001C51BB">
              <w:rPr>
                <w:i/>
                <w:iCs/>
                <w:sz w:val="20"/>
                <w:szCs w:val="20"/>
              </w:rPr>
              <w:t>)</w:t>
            </w:r>
            <w:r w:rsidR="00BB75BC" w:rsidRPr="001C51BB">
              <w:rPr>
                <w:i/>
                <w:iCs/>
                <w:sz w:val="20"/>
                <w:szCs w:val="20"/>
              </w:rPr>
              <w:t xml:space="preserve"> </w:t>
            </w:r>
            <w:r w:rsidR="00E975F7" w:rsidRPr="001C51BB">
              <w:rPr>
                <w:i/>
                <w:iCs/>
                <w:sz w:val="20"/>
                <w:szCs w:val="20"/>
              </w:rPr>
              <w:t>F</w:t>
            </w:r>
            <w:r w:rsidR="00BB75BC" w:rsidRPr="001C51BB">
              <w:rPr>
                <w:i/>
                <w:iCs/>
                <w:sz w:val="20"/>
                <w:szCs w:val="20"/>
              </w:rPr>
              <w:t xml:space="preserve">ormal </w:t>
            </w:r>
            <w:r w:rsidR="00B40471" w:rsidRPr="001C51BB">
              <w:rPr>
                <w:i/>
                <w:iCs/>
                <w:sz w:val="20"/>
                <w:szCs w:val="20"/>
              </w:rPr>
              <w:t xml:space="preserve">transfer </w:t>
            </w:r>
            <w:r w:rsidR="00BB75BC" w:rsidRPr="001C51BB">
              <w:rPr>
                <w:i/>
                <w:iCs/>
                <w:sz w:val="20"/>
                <w:szCs w:val="20"/>
              </w:rPr>
              <w:t>request</w:t>
            </w:r>
            <w:r w:rsidR="00E975F7" w:rsidRPr="001C51BB">
              <w:rPr>
                <w:i/>
                <w:iCs/>
                <w:sz w:val="20"/>
                <w:szCs w:val="20"/>
              </w:rPr>
              <w:t xml:space="preserve">s for  materials governed under this policy </w:t>
            </w:r>
            <w:r w:rsidR="00BB75BC" w:rsidRPr="001C51BB">
              <w:rPr>
                <w:i/>
                <w:iCs/>
                <w:sz w:val="20"/>
                <w:szCs w:val="20"/>
              </w:rPr>
              <w:t>must b</w:t>
            </w:r>
            <w:r w:rsidR="00F231F8" w:rsidRPr="001C51BB">
              <w:rPr>
                <w:i/>
                <w:iCs/>
                <w:sz w:val="20"/>
                <w:szCs w:val="20"/>
              </w:rPr>
              <w:t>e</w:t>
            </w:r>
            <w:r w:rsidR="002B09F4" w:rsidRPr="001C51BB">
              <w:rPr>
                <w:i/>
                <w:iCs/>
                <w:sz w:val="20"/>
                <w:szCs w:val="20"/>
              </w:rPr>
              <w:t xml:space="preserve"> uploaded under </w:t>
            </w:r>
            <w:r w:rsidR="00B40471" w:rsidRPr="001C51BB">
              <w:rPr>
                <w:i/>
                <w:iCs/>
                <w:sz w:val="20"/>
                <w:szCs w:val="20"/>
              </w:rPr>
              <w:t xml:space="preserve">Section 23, Item 4 of </w:t>
            </w:r>
            <w:r w:rsidR="00BB75BC" w:rsidRPr="001C51BB">
              <w:rPr>
                <w:i/>
                <w:iCs/>
                <w:sz w:val="20"/>
                <w:szCs w:val="20"/>
              </w:rPr>
              <w:t>a JHM eIRB application</w:t>
            </w:r>
            <w:r w:rsidR="00B40471" w:rsidRPr="001C51BB">
              <w:rPr>
                <w:i/>
                <w:iCs/>
                <w:sz w:val="20"/>
                <w:szCs w:val="20"/>
              </w:rPr>
              <w:t xml:space="preserve"> (</w:t>
            </w:r>
            <w:r w:rsidR="002B09F4" w:rsidRPr="001C51BB">
              <w:rPr>
                <w:i/>
                <w:iCs/>
                <w:sz w:val="20"/>
                <w:szCs w:val="20"/>
              </w:rPr>
              <w:t>Must first respond:</w:t>
            </w:r>
            <w:r w:rsidR="002726EB" w:rsidRPr="001C51BB">
              <w:rPr>
                <w:i/>
                <w:iCs/>
                <w:sz w:val="20"/>
                <w:szCs w:val="20"/>
              </w:rPr>
              <w:t xml:space="preserve"> </w:t>
            </w:r>
            <w:r w:rsidR="002B09F4" w:rsidRPr="001C51BB">
              <w:rPr>
                <w:i/>
                <w:iCs/>
                <w:sz w:val="20"/>
                <w:szCs w:val="20"/>
              </w:rPr>
              <w:t>“YES” to Sect 23</w:t>
            </w:r>
            <w:r w:rsidR="002726EB" w:rsidRPr="001C51BB">
              <w:rPr>
                <w:i/>
                <w:iCs/>
                <w:sz w:val="20"/>
                <w:szCs w:val="20"/>
              </w:rPr>
              <w:t xml:space="preserve">, </w:t>
            </w:r>
            <w:r w:rsidR="002B09F4" w:rsidRPr="001C51BB">
              <w:rPr>
                <w:i/>
                <w:iCs/>
                <w:sz w:val="20"/>
                <w:szCs w:val="20"/>
              </w:rPr>
              <w:t>Item 1;  and “YES”</w:t>
            </w:r>
            <w:r w:rsidR="002726EB" w:rsidRPr="001C51BB">
              <w:rPr>
                <w:i/>
                <w:iCs/>
                <w:sz w:val="20"/>
                <w:szCs w:val="20"/>
              </w:rPr>
              <w:t xml:space="preserve"> </w:t>
            </w:r>
            <w:r w:rsidR="002B09F4" w:rsidRPr="001C51BB">
              <w:rPr>
                <w:i/>
                <w:iCs/>
                <w:sz w:val="20"/>
                <w:szCs w:val="20"/>
              </w:rPr>
              <w:t>to Sect 23</w:t>
            </w:r>
            <w:r w:rsidR="002726EB" w:rsidRPr="001C51BB">
              <w:rPr>
                <w:i/>
                <w:iCs/>
                <w:sz w:val="20"/>
                <w:szCs w:val="20"/>
              </w:rPr>
              <w:t xml:space="preserve">, </w:t>
            </w:r>
            <w:r w:rsidR="002B09F4" w:rsidRPr="001C51BB">
              <w:rPr>
                <w:i/>
                <w:iCs/>
                <w:sz w:val="20"/>
                <w:szCs w:val="20"/>
              </w:rPr>
              <w:t xml:space="preserve">Item 4 before selecting </w:t>
            </w:r>
            <w:r w:rsidR="00B40471" w:rsidRPr="001C51BB">
              <w:rPr>
                <w:i/>
                <w:iCs/>
                <w:sz w:val="20"/>
                <w:szCs w:val="20"/>
              </w:rPr>
              <w:t>“Other”</w:t>
            </w:r>
            <w:r w:rsidR="002B09F4" w:rsidRPr="001C51BB">
              <w:rPr>
                <w:i/>
                <w:iCs/>
                <w:sz w:val="20"/>
                <w:szCs w:val="20"/>
              </w:rPr>
              <w:t xml:space="preserve"> and  “+Add” to complete the submission</w:t>
            </w:r>
            <w:r w:rsidR="00B40471" w:rsidRPr="001C51BB">
              <w:rPr>
                <w:i/>
                <w:iCs/>
                <w:sz w:val="20"/>
                <w:szCs w:val="20"/>
              </w:rPr>
              <w:t xml:space="preserve">). </w:t>
            </w:r>
          </w:p>
          <w:p w14:paraId="5E70A735" w14:textId="77777777" w:rsidR="008A5670" w:rsidRPr="001C51BB" w:rsidRDefault="008A5670" w:rsidP="008A5670">
            <w:pPr>
              <w:spacing w:after="0" w:line="240" w:lineRule="auto"/>
              <w:ind w:left="720"/>
              <w:jc w:val="both"/>
              <w:rPr>
                <w:i/>
                <w:iCs/>
                <w:sz w:val="20"/>
                <w:szCs w:val="20"/>
              </w:rPr>
            </w:pPr>
          </w:p>
          <w:p w14:paraId="12CC5493" w14:textId="4A8B560A" w:rsidR="00FB7E50" w:rsidRPr="001C51BB" w:rsidRDefault="00B40471" w:rsidP="002147B5">
            <w:pPr>
              <w:spacing w:after="0" w:line="240" w:lineRule="auto"/>
              <w:ind w:left="720"/>
              <w:jc w:val="both"/>
              <w:rPr>
                <w:b/>
                <w:i/>
                <w:iCs/>
                <w:sz w:val="20"/>
                <w:szCs w:val="20"/>
                <w:u w:val="single"/>
              </w:rPr>
            </w:pPr>
            <w:r w:rsidRPr="001C51BB">
              <w:rPr>
                <w:b/>
                <w:i/>
                <w:iCs/>
                <w:sz w:val="20"/>
                <w:szCs w:val="20"/>
                <w:u w:val="single"/>
              </w:rPr>
              <w:t xml:space="preserve">This request consists of the following: </w:t>
            </w:r>
          </w:p>
          <w:p w14:paraId="27E0B6F6" w14:textId="795DA3E7" w:rsidR="00FB7E50" w:rsidRPr="001C51BB" w:rsidRDefault="00B40471" w:rsidP="002147B5">
            <w:pPr>
              <w:pStyle w:val="ListParagraph"/>
              <w:numPr>
                <w:ilvl w:val="0"/>
                <w:numId w:val="14"/>
              </w:numPr>
              <w:spacing w:after="0" w:line="240" w:lineRule="auto"/>
              <w:ind w:left="1440"/>
              <w:jc w:val="both"/>
              <w:rPr>
                <w:rStyle w:val="Hyperlink"/>
                <w:bCs/>
                <w:i/>
                <w:iCs/>
                <w:sz w:val="20"/>
                <w:szCs w:val="20"/>
                <w:u w:val="none"/>
              </w:rPr>
            </w:pPr>
            <w:r w:rsidRPr="001C51BB">
              <w:rPr>
                <w:bCs/>
                <w:i/>
                <w:iCs/>
                <w:sz w:val="20"/>
                <w:szCs w:val="20"/>
              </w:rPr>
              <w:t>a completed</w:t>
            </w:r>
            <w:r w:rsidR="00F231F8" w:rsidRPr="001C51BB">
              <w:rPr>
                <w:bCs/>
                <w:i/>
                <w:iCs/>
                <w:color w:val="0000FF"/>
                <w:sz w:val="20"/>
                <w:szCs w:val="20"/>
              </w:rPr>
              <w:t xml:space="preserve"> </w:t>
            </w:r>
            <w:hyperlink r:id="rId16" w:history="1">
              <w:r w:rsidR="009B7760" w:rsidRPr="001C51BB">
                <w:rPr>
                  <w:rStyle w:val="Hyperlink"/>
                  <w:b/>
                  <w:i/>
                  <w:iCs/>
                  <w:color w:val="0000FF"/>
                  <w:sz w:val="20"/>
                  <w:szCs w:val="20"/>
                </w:rPr>
                <w:t xml:space="preserve">Biospecimen Transfer </w:t>
              </w:r>
              <w:r w:rsidR="009B7760" w:rsidRPr="001C51BB">
                <w:rPr>
                  <w:rStyle w:val="Hyperlink"/>
                  <w:b/>
                  <w:i/>
                  <w:iCs/>
                  <w:color w:val="0000FF"/>
                  <w:sz w:val="20"/>
                  <w:szCs w:val="20"/>
                </w:rPr>
                <w:t>Informat</w:t>
              </w:r>
              <w:r w:rsidR="009B7760" w:rsidRPr="001C51BB">
                <w:rPr>
                  <w:rStyle w:val="Hyperlink"/>
                  <w:b/>
                  <w:i/>
                  <w:iCs/>
                  <w:color w:val="0000FF"/>
                  <w:sz w:val="20"/>
                  <w:szCs w:val="20"/>
                </w:rPr>
                <w:t xml:space="preserve">ion </w:t>
              </w:r>
              <w:r w:rsidR="00263A7F" w:rsidRPr="001C51BB">
                <w:rPr>
                  <w:rStyle w:val="Hyperlink"/>
                  <w:b/>
                  <w:i/>
                  <w:iCs/>
                  <w:color w:val="0000FF"/>
                  <w:sz w:val="20"/>
                  <w:szCs w:val="20"/>
                </w:rPr>
                <w:t>S</w:t>
              </w:r>
              <w:r w:rsidR="009B7760" w:rsidRPr="001C51BB">
                <w:rPr>
                  <w:rStyle w:val="Hyperlink"/>
                  <w:b/>
                  <w:i/>
                  <w:iCs/>
                  <w:color w:val="0000FF"/>
                  <w:sz w:val="20"/>
                  <w:szCs w:val="20"/>
                </w:rPr>
                <w:t>heet</w:t>
              </w:r>
            </w:hyperlink>
            <w:r w:rsidR="00606DB6" w:rsidRPr="001C51BB">
              <w:rPr>
                <w:rStyle w:val="Hyperlink"/>
                <w:bCs/>
                <w:i/>
                <w:iCs/>
                <w:sz w:val="20"/>
                <w:szCs w:val="20"/>
                <w:u w:val="none"/>
              </w:rPr>
              <w:t xml:space="preserve"> </w:t>
            </w:r>
          </w:p>
          <w:p w14:paraId="646C51D3" w14:textId="2F2A8350" w:rsidR="002B63F5" w:rsidRPr="001C51BB" w:rsidRDefault="00A36BD2" w:rsidP="002147B5">
            <w:pPr>
              <w:pStyle w:val="ListParagraph"/>
              <w:numPr>
                <w:ilvl w:val="0"/>
                <w:numId w:val="14"/>
              </w:numPr>
              <w:spacing w:after="0" w:line="240" w:lineRule="auto"/>
              <w:ind w:left="1440"/>
              <w:jc w:val="both"/>
              <w:rPr>
                <w:bCs/>
                <w:i/>
                <w:iCs/>
                <w:color w:val="0563C1" w:themeColor="hyperlink"/>
                <w:sz w:val="20"/>
                <w:szCs w:val="20"/>
              </w:rPr>
            </w:pPr>
            <w:r w:rsidRPr="001C51BB">
              <w:rPr>
                <w:rStyle w:val="Hyperlink"/>
                <w:bCs/>
                <w:i/>
                <w:iCs/>
                <w:color w:val="auto"/>
                <w:sz w:val="20"/>
                <w:szCs w:val="20"/>
                <w:u w:val="none"/>
              </w:rPr>
              <w:t xml:space="preserve">the unsigned </w:t>
            </w:r>
            <w:r w:rsidR="00A7351C" w:rsidRPr="001C51BB">
              <w:rPr>
                <w:rStyle w:val="Hyperlink"/>
                <w:bCs/>
                <w:i/>
                <w:iCs/>
                <w:color w:val="auto"/>
                <w:sz w:val="20"/>
                <w:szCs w:val="20"/>
                <w:u w:val="none"/>
              </w:rPr>
              <w:t>consent form(s)</w:t>
            </w:r>
            <w:r w:rsidR="00606DB6" w:rsidRPr="001C51BB">
              <w:rPr>
                <w:rStyle w:val="Hyperlink"/>
                <w:bCs/>
                <w:i/>
                <w:iCs/>
                <w:color w:val="auto"/>
                <w:sz w:val="20"/>
                <w:szCs w:val="20"/>
                <w:u w:val="none"/>
              </w:rPr>
              <w:t xml:space="preserve"> </w:t>
            </w:r>
            <w:r w:rsidRPr="001C51BB">
              <w:rPr>
                <w:rStyle w:val="Hyperlink"/>
                <w:bCs/>
                <w:i/>
                <w:iCs/>
                <w:color w:val="auto"/>
                <w:sz w:val="20"/>
                <w:szCs w:val="20"/>
                <w:u w:val="none"/>
              </w:rPr>
              <w:t xml:space="preserve">used to obtain informed consent for collection and transfer of the specimens </w:t>
            </w:r>
            <w:r w:rsidR="00606DB6" w:rsidRPr="001C51BB">
              <w:rPr>
                <w:rStyle w:val="Hyperlink"/>
                <w:bCs/>
                <w:i/>
                <w:iCs/>
                <w:color w:val="auto"/>
                <w:sz w:val="20"/>
                <w:szCs w:val="20"/>
                <w:u w:val="none"/>
              </w:rPr>
              <w:t>with</w:t>
            </w:r>
            <w:r w:rsidR="00B40471" w:rsidRPr="001C51BB">
              <w:rPr>
                <w:rStyle w:val="Hyperlink"/>
                <w:bCs/>
                <w:i/>
                <w:iCs/>
                <w:color w:val="auto"/>
                <w:sz w:val="20"/>
                <w:szCs w:val="20"/>
                <w:u w:val="none"/>
              </w:rPr>
              <w:t xml:space="preserve"> the </w:t>
            </w:r>
            <w:r w:rsidR="00606DB6" w:rsidRPr="001C51BB">
              <w:rPr>
                <w:bCs/>
                <w:i/>
                <w:iCs/>
                <w:sz w:val="20"/>
                <w:szCs w:val="20"/>
              </w:rPr>
              <w:t>language associated with the transfer highlighted</w:t>
            </w:r>
            <w:r w:rsidR="00B32810" w:rsidRPr="001C51BB">
              <w:rPr>
                <w:bCs/>
                <w:i/>
                <w:iCs/>
                <w:sz w:val="20"/>
                <w:szCs w:val="20"/>
              </w:rPr>
              <w:t xml:space="preserve">  </w:t>
            </w:r>
          </w:p>
          <w:p w14:paraId="42DD6B7C" w14:textId="0CFC5A20" w:rsidR="002B63F5" w:rsidRPr="001C51BB" w:rsidRDefault="00606DB6" w:rsidP="002147B5">
            <w:pPr>
              <w:pStyle w:val="ListParagraph"/>
              <w:numPr>
                <w:ilvl w:val="0"/>
                <w:numId w:val="14"/>
              </w:numPr>
              <w:spacing w:after="0" w:line="240" w:lineRule="auto"/>
              <w:ind w:left="1440"/>
              <w:jc w:val="both"/>
              <w:rPr>
                <w:rStyle w:val="Hyperlink"/>
                <w:bCs/>
                <w:i/>
                <w:iCs/>
                <w:sz w:val="20"/>
                <w:szCs w:val="20"/>
                <w:u w:val="none"/>
              </w:rPr>
            </w:pPr>
            <w:r w:rsidRPr="001C51BB">
              <w:rPr>
                <w:bCs/>
                <w:i/>
                <w:iCs/>
                <w:sz w:val="20"/>
                <w:szCs w:val="20"/>
              </w:rPr>
              <w:t>the</w:t>
            </w:r>
            <w:r w:rsidR="00BB75BC" w:rsidRPr="001C51BB">
              <w:rPr>
                <w:bCs/>
                <w:i/>
                <w:iCs/>
                <w:sz w:val="20"/>
                <w:szCs w:val="20"/>
              </w:rPr>
              <w:t xml:space="preserve"> name of the </w:t>
            </w:r>
            <w:r w:rsidRPr="001C51BB">
              <w:rPr>
                <w:bCs/>
                <w:i/>
                <w:iCs/>
                <w:sz w:val="20"/>
                <w:szCs w:val="20"/>
              </w:rPr>
              <w:t>ORA specialist who is working on completing the contract/MTA</w:t>
            </w:r>
            <w:r w:rsidRPr="001C51BB">
              <w:rPr>
                <w:rStyle w:val="Hyperlink"/>
                <w:bCs/>
                <w:i/>
                <w:iCs/>
                <w:color w:val="auto"/>
                <w:sz w:val="20"/>
                <w:szCs w:val="20"/>
                <w:u w:val="none"/>
              </w:rPr>
              <w:t xml:space="preserve"> </w:t>
            </w:r>
          </w:p>
          <w:p w14:paraId="456D83F3" w14:textId="7450588F" w:rsidR="00D87036" w:rsidRPr="001C51BB" w:rsidRDefault="00FB7E50" w:rsidP="002147B5">
            <w:pPr>
              <w:pStyle w:val="ListParagraph"/>
              <w:numPr>
                <w:ilvl w:val="0"/>
                <w:numId w:val="14"/>
              </w:numPr>
              <w:spacing w:after="0" w:line="240" w:lineRule="auto"/>
              <w:ind w:left="1440"/>
              <w:jc w:val="both"/>
              <w:rPr>
                <w:rStyle w:val="Hyperlink"/>
                <w:b/>
                <w:i/>
                <w:iCs/>
                <w:sz w:val="20"/>
                <w:szCs w:val="20"/>
                <w:u w:val="none"/>
              </w:rPr>
            </w:pPr>
            <w:r w:rsidRPr="001C51BB">
              <w:rPr>
                <w:rStyle w:val="Hyperlink"/>
                <w:bCs/>
                <w:i/>
                <w:iCs/>
                <w:color w:val="auto"/>
                <w:sz w:val="20"/>
                <w:szCs w:val="20"/>
                <w:u w:val="none"/>
              </w:rPr>
              <w:t xml:space="preserve">and </w:t>
            </w:r>
            <w:r w:rsidR="00BB75BC" w:rsidRPr="001C51BB">
              <w:rPr>
                <w:rStyle w:val="Hyperlink"/>
                <w:bCs/>
                <w:i/>
                <w:iCs/>
                <w:color w:val="auto"/>
                <w:sz w:val="20"/>
                <w:szCs w:val="20"/>
                <w:u w:val="none"/>
              </w:rPr>
              <w:t xml:space="preserve">applicable </w:t>
            </w:r>
            <w:r w:rsidR="00A7351C" w:rsidRPr="001C51BB">
              <w:rPr>
                <w:rStyle w:val="Hyperlink"/>
                <w:bCs/>
                <w:i/>
                <w:iCs/>
                <w:color w:val="auto"/>
                <w:sz w:val="20"/>
                <w:szCs w:val="20"/>
                <w:u w:val="none"/>
              </w:rPr>
              <w:t>approval</w:t>
            </w:r>
            <w:r w:rsidR="00606DB6" w:rsidRPr="001C51BB">
              <w:rPr>
                <w:rStyle w:val="Hyperlink"/>
                <w:bCs/>
                <w:i/>
                <w:iCs/>
                <w:color w:val="auto"/>
                <w:sz w:val="20"/>
                <w:szCs w:val="20"/>
                <w:u w:val="none"/>
              </w:rPr>
              <w:t xml:space="preserve"> document(s) from the recipient site</w:t>
            </w:r>
          </w:p>
          <w:p w14:paraId="6665B832" w14:textId="77777777" w:rsidR="00D87036" w:rsidRPr="001C51BB" w:rsidRDefault="00D87036" w:rsidP="002147B5">
            <w:pPr>
              <w:spacing w:after="0" w:line="240" w:lineRule="auto"/>
              <w:ind w:left="720"/>
              <w:jc w:val="both"/>
              <w:rPr>
                <w:i/>
                <w:iCs/>
                <w:sz w:val="16"/>
                <w:szCs w:val="16"/>
              </w:rPr>
            </w:pPr>
          </w:p>
          <w:p w14:paraId="74C8D9E8" w14:textId="0C016680" w:rsidR="00F231F8" w:rsidRPr="00F231F8" w:rsidRDefault="00B41392" w:rsidP="002147B5">
            <w:pPr>
              <w:spacing w:after="0" w:line="240" w:lineRule="auto"/>
              <w:ind w:left="720"/>
              <w:jc w:val="both"/>
              <w:rPr>
                <w:sz w:val="20"/>
                <w:szCs w:val="20"/>
              </w:rPr>
            </w:pPr>
            <w:r w:rsidRPr="001C51BB">
              <w:rPr>
                <w:i/>
                <w:iCs/>
                <w:sz w:val="20"/>
                <w:szCs w:val="20"/>
              </w:rPr>
              <w:t>Questions about transferring human biospecimens outside of Hopkins may be directed to</w:t>
            </w:r>
            <w:r w:rsidR="00DE749F" w:rsidRPr="001C51BB">
              <w:rPr>
                <w:b/>
                <w:i/>
                <w:iCs/>
                <w:sz w:val="20"/>
                <w:szCs w:val="20"/>
              </w:rPr>
              <w:t xml:space="preserve"> Jessica Williams, JHM Biospecimen Program Administrator at </w:t>
            </w:r>
            <w:hyperlink r:id="rId17" w:history="1">
              <w:r w:rsidR="00DE749F" w:rsidRPr="001C51BB">
                <w:rPr>
                  <w:rStyle w:val="Hyperlink"/>
                  <w:b/>
                  <w:i/>
                  <w:iCs/>
                  <w:color w:val="0000FF"/>
                  <w:sz w:val="20"/>
                  <w:szCs w:val="20"/>
                </w:rPr>
                <w:t>jh-biospecimens@jh.edu</w:t>
              </w:r>
            </w:hyperlink>
            <w:r w:rsidR="00DE749F" w:rsidRPr="001C51BB">
              <w:rPr>
                <w:b/>
                <w:i/>
                <w:iCs/>
                <w:color w:val="0000FF"/>
                <w:sz w:val="20"/>
                <w:szCs w:val="20"/>
              </w:rPr>
              <w:t>.</w:t>
            </w:r>
          </w:p>
        </w:tc>
      </w:tr>
      <w:tr w:rsidR="009C3CE5" w:rsidRPr="000D2883" w14:paraId="7FD47021" w14:textId="77777777" w:rsidTr="004967E2">
        <w:trPr>
          <w:trHeight w:val="416"/>
        </w:trPr>
        <w:tc>
          <w:tcPr>
            <w:tcW w:w="5400" w:type="dxa"/>
            <w:tcBorders>
              <w:top w:val="single" w:sz="18" w:space="0" w:color="000000"/>
              <w:bottom w:val="single" w:sz="2" w:space="0" w:color="000000"/>
              <w:right w:val="single" w:sz="4" w:space="0" w:color="auto"/>
            </w:tcBorders>
            <w:vAlign w:val="center"/>
          </w:tcPr>
          <w:p w14:paraId="721A4B92" w14:textId="02456B32" w:rsidR="00FF6529" w:rsidRPr="002D319C" w:rsidRDefault="00A527C0" w:rsidP="001300C8">
            <w:pPr>
              <w:spacing w:after="0" w:line="240" w:lineRule="auto"/>
              <w:rPr>
                <w:sz w:val="20"/>
                <w:szCs w:val="20"/>
              </w:rPr>
            </w:pPr>
            <w:r w:rsidRPr="002D319C">
              <w:rPr>
                <w:sz w:val="20"/>
                <w:szCs w:val="20"/>
              </w:rPr>
              <w:t>BIOSPECIMEN TRANSFER INFORMATION SHEET</w:t>
            </w:r>
          </w:p>
        </w:tc>
        <w:tc>
          <w:tcPr>
            <w:tcW w:w="1080" w:type="dxa"/>
            <w:tcBorders>
              <w:top w:val="single" w:sz="18" w:space="0" w:color="000000"/>
              <w:left w:val="single" w:sz="4" w:space="0" w:color="auto"/>
              <w:bottom w:val="single" w:sz="2" w:space="0" w:color="000000"/>
              <w:right w:val="single" w:sz="4" w:space="0" w:color="auto"/>
            </w:tcBorders>
            <w:vAlign w:val="center"/>
          </w:tcPr>
          <w:p w14:paraId="75D20471"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15014C2E" w14:textId="77777777" w:rsidR="00A527C0" w:rsidRPr="002D319C" w:rsidRDefault="00A527C0" w:rsidP="001300C8">
            <w:pPr>
              <w:spacing w:after="0" w:line="240" w:lineRule="auto"/>
              <w:rPr>
                <w:sz w:val="20"/>
                <w:szCs w:val="20"/>
              </w:rPr>
            </w:pPr>
          </w:p>
        </w:tc>
        <w:tc>
          <w:tcPr>
            <w:tcW w:w="1170" w:type="dxa"/>
            <w:tcBorders>
              <w:top w:val="single" w:sz="18" w:space="0" w:color="000000"/>
              <w:left w:val="single" w:sz="4" w:space="0" w:color="auto"/>
              <w:bottom w:val="single" w:sz="2" w:space="0" w:color="000000"/>
              <w:right w:val="single" w:sz="4" w:space="0" w:color="auto"/>
            </w:tcBorders>
            <w:vAlign w:val="center"/>
          </w:tcPr>
          <w:p w14:paraId="6DD42E31"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7FFCF174" w14:textId="77777777" w:rsidR="00A527C0" w:rsidRPr="002D319C" w:rsidRDefault="00A527C0" w:rsidP="001300C8">
            <w:pPr>
              <w:spacing w:after="0" w:line="240" w:lineRule="auto"/>
              <w:rPr>
                <w:sz w:val="20"/>
                <w:szCs w:val="20"/>
              </w:rPr>
            </w:pPr>
          </w:p>
        </w:tc>
        <w:tc>
          <w:tcPr>
            <w:tcW w:w="1170" w:type="dxa"/>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2D319C" w:rsidRDefault="00A527C0" w:rsidP="001300C8">
            <w:pPr>
              <w:spacing w:after="0" w:line="240" w:lineRule="auto"/>
              <w:rPr>
                <w:sz w:val="20"/>
                <w:szCs w:val="20"/>
              </w:rPr>
            </w:pPr>
          </w:p>
        </w:tc>
      </w:tr>
      <w:tr w:rsidR="009B7760" w:rsidRPr="000D2883" w14:paraId="46FAD342" w14:textId="77777777" w:rsidTr="0077405A">
        <w:trPr>
          <w:trHeight w:val="5645"/>
        </w:trPr>
        <w:tc>
          <w:tcPr>
            <w:tcW w:w="10980" w:type="dxa"/>
            <w:gridSpan w:val="6"/>
            <w:tcBorders>
              <w:top w:val="single" w:sz="18" w:space="0" w:color="000000"/>
              <w:bottom w:val="single" w:sz="18" w:space="0" w:color="000000"/>
              <w:right w:val="single" w:sz="18" w:space="0" w:color="000000"/>
            </w:tcBorders>
            <w:shd w:val="clear" w:color="auto" w:fill="D9E2F3" w:themeFill="accent5" w:themeFillTint="33"/>
            <w:vAlign w:val="center"/>
          </w:tcPr>
          <w:p w14:paraId="13DEA005" w14:textId="1CBF2C3D" w:rsidR="009B7760" w:rsidRDefault="009B7760" w:rsidP="001300C8">
            <w:pPr>
              <w:spacing w:after="0" w:line="240" w:lineRule="auto"/>
              <w:jc w:val="both"/>
              <w:rPr>
                <w:b/>
              </w:rPr>
            </w:pPr>
            <w:r w:rsidRPr="004414E2">
              <w:rPr>
                <w:b/>
              </w:rPr>
              <w:lastRenderedPageBreak/>
              <w:t>DATA USE AGREEMENTS</w:t>
            </w:r>
          </w:p>
          <w:p w14:paraId="0BF0949B" w14:textId="501E2EA6" w:rsidR="00D3625C" w:rsidRDefault="00F20651" w:rsidP="00351529">
            <w:pPr>
              <w:spacing w:after="0" w:line="240" w:lineRule="auto"/>
              <w:jc w:val="both"/>
              <w:rPr>
                <w:rFonts w:cs="Arial"/>
                <w:sz w:val="20"/>
                <w:szCs w:val="20"/>
              </w:rPr>
            </w:pPr>
            <w:r w:rsidRPr="00F20651">
              <w:rPr>
                <w:rFonts w:cs="Arial"/>
                <w:sz w:val="20"/>
                <w:szCs w:val="20"/>
              </w:rPr>
              <w:t xml:space="preserve">A Data Use Agreement (DUA), also known as a Data Transfer Agreement or Data Sharing Agreement, is an agreement between </w:t>
            </w:r>
            <w:r w:rsidR="00287A8E">
              <w:rPr>
                <w:rFonts w:cs="Arial"/>
                <w:sz w:val="20"/>
                <w:szCs w:val="20"/>
              </w:rPr>
              <w:t xml:space="preserve">two </w:t>
            </w:r>
            <w:r w:rsidRPr="00F20651">
              <w:rPr>
                <w:rFonts w:cs="Arial"/>
                <w:sz w:val="20"/>
                <w:szCs w:val="20"/>
              </w:rPr>
              <w:t>part</w:t>
            </w:r>
            <w:r w:rsidR="00287A8E">
              <w:rPr>
                <w:rFonts w:cs="Arial"/>
                <w:sz w:val="20"/>
                <w:szCs w:val="20"/>
              </w:rPr>
              <w:t>ies</w:t>
            </w:r>
            <w:r w:rsidRPr="00F20651">
              <w:rPr>
                <w:rFonts w:cs="Arial"/>
                <w:sz w:val="20"/>
                <w:szCs w:val="20"/>
              </w:rPr>
              <w:t xml:space="preserve"> (academic institution</w:t>
            </w:r>
            <w:r w:rsidR="00287A8E">
              <w:rPr>
                <w:rFonts w:cs="Arial"/>
                <w:sz w:val="20"/>
                <w:szCs w:val="20"/>
              </w:rPr>
              <w:t>s</w:t>
            </w:r>
            <w:r w:rsidRPr="00F20651">
              <w:rPr>
                <w:rFonts w:cs="Arial"/>
                <w:sz w:val="20"/>
                <w:szCs w:val="20"/>
              </w:rPr>
              <w:t>, government entit</w:t>
            </w:r>
            <w:r w:rsidR="00287A8E">
              <w:rPr>
                <w:rFonts w:cs="Arial"/>
                <w:sz w:val="20"/>
                <w:szCs w:val="20"/>
              </w:rPr>
              <w:t>ies</w:t>
            </w:r>
            <w:r w:rsidRPr="00F20651">
              <w:rPr>
                <w:rFonts w:cs="Arial"/>
                <w:sz w:val="20"/>
                <w:szCs w:val="20"/>
              </w:rPr>
              <w:t>, or compan</w:t>
            </w:r>
            <w:r w:rsidR="00287A8E">
              <w:rPr>
                <w:rFonts w:cs="Arial"/>
                <w:sz w:val="20"/>
                <w:szCs w:val="20"/>
              </w:rPr>
              <w:t>ies</w:t>
            </w:r>
            <w:r w:rsidRPr="00F20651">
              <w:rPr>
                <w:rFonts w:cs="Arial"/>
                <w:sz w:val="20"/>
                <w:szCs w:val="20"/>
              </w:rPr>
              <w:t>) to exchange data for furthering research. This type of agreement ensures appropriate treatment of the exchanged data under applicable laws.</w:t>
            </w:r>
          </w:p>
          <w:p w14:paraId="35D6456B" w14:textId="77777777" w:rsidR="00287A8E" w:rsidRPr="0077405A" w:rsidRDefault="00287A8E" w:rsidP="00351529">
            <w:pPr>
              <w:spacing w:after="0" w:line="240" w:lineRule="auto"/>
              <w:jc w:val="both"/>
              <w:rPr>
                <w:rFonts w:cs="Arial"/>
                <w:sz w:val="16"/>
                <w:szCs w:val="16"/>
              </w:rPr>
            </w:pPr>
          </w:p>
          <w:p w14:paraId="7F1560C7" w14:textId="77777777" w:rsidR="00043E4C" w:rsidRPr="006465E5" w:rsidRDefault="00043E4C" w:rsidP="00043E4C">
            <w:pPr>
              <w:spacing w:after="0" w:line="240" w:lineRule="auto"/>
              <w:jc w:val="both"/>
              <w:rPr>
                <w:b/>
                <w:sz w:val="20"/>
                <w:szCs w:val="20"/>
                <w:u w:val="single"/>
              </w:rPr>
            </w:pPr>
            <w:r>
              <w:rPr>
                <w:b/>
                <w:sz w:val="20"/>
                <w:szCs w:val="20"/>
                <w:u w:val="single"/>
              </w:rPr>
              <w:t>Non-JHU</w:t>
            </w:r>
            <w:r w:rsidRPr="006465E5">
              <w:rPr>
                <w:b/>
                <w:sz w:val="20"/>
                <w:szCs w:val="20"/>
                <w:u w:val="single"/>
              </w:rPr>
              <w:t xml:space="preserve"> Faculty</w:t>
            </w:r>
          </w:p>
          <w:p w14:paraId="722EB57D" w14:textId="14C128FA" w:rsidR="00043E4C" w:rsidRPr="001C51BB" w:rsidRDefault="00043E4C" w:rsidP="00043E4C">
            <w:pPr>
              <w:spacing w:after="0" w:line="240" w:lineRule="auto"/>
              <w:ind w:left="720"/>
              <w:jc w:val="both"/>
              <w:rPr>
                <w:rFonts w:cstheme="minorHAnsi"/>
                <w:i/>
                <w:iCs/>
                <w:sz w:val="20"/>
                <w:szCs w:val="20"/>
              </w:rPr>
            </w:pPr>
            <w:r w:rsidRPr="001C51BB">
              <w:rPr>
                <w:rFonts w:cstheme="minorHAnsi"/>
                <w:i/>
                <w:iCs/>
                <w:sz w:val="20"/>
                <w:szCs w:val="20"/>
              </w:rPr>
              <w:t xml:space="preserve">If you are unsure whether or not your proposal </w:t>
            </w:r>
            <w:r w:rsidR="00402E25" w:rsidRPr="001C51BB">
              <w:rPr>
                <w:rFonts w:cstheme="minorHAnsi"/>
                <w:i/>
                <w:iCs/>
                <w:sz w:val="20"/>
                <w:szCs w:val="20"/>
              </w:rPr>
              <w:t>requires an executed DUA</w:t>
            </w:r>
            <w:r w:rsidRPr="001C51BB">
              <w:rPr>
                <w:rFonts w:cstheme="minorHAnsi"/>
                <w:i/>
                <w:iCs/>
                <w:sz w:val="20"/>
                <w:szCs w:val="20"/>
              </w:rPr>
              <w:t>, please contact your</w:t>
            </w:r>
            <w:r w:rsidR="005F4AAF" w:rsidRPr="001C51BB">
              <w:rPr>
                <w:rFonts w:cstheme="minorHAnsi"/>
                <w:i/>
                <w:iCs/>
                <w:sz w:val="20"/>
                <w:szCs w:val="20"/>
              </w:rPr>
              <w:t xml:space="preserve"> IRB or Office of Research Administration</w:t>
            </w:r>
            <w:r w:rsidRPr="001C51BB">
              <w:rPr>
                <w:rFonts w:cstheme="minorHAnsi"/>
                <w:i/>
                <w:iCs/>
                <w:sz w:val="20"/>
                <w:szCs w:val="20"/>
              </w:rPr>
              <w:t xml:space="preserve">. If after speaking with </w:t>
            </w:r>
            <w:r w:rsidR="00402E25" w:rsidRPr="001C51BB">
              <w:rPr>
                <w:rFonts w:cstheme="minorHAnsi"/>
                <w:i/>
                <w:iCs/>
                <w:sz w:val="20"/>
                <w:szCs w:val="20"/>
              </w:rPr>
              <w:t>local</w:t>
            </w:r>
            <w:r w:rsidRPr="001C51BB">
              <w:rPr>
                <w:rFonts w:cstheme="minorHAnsi"/>
                <w:i/>
                <w:iCs/>
                <w:sz w:val="20"/>
                <w:szCs w:val="20"/>
              </w:rPr>
              <w:t xml:space="preserve"> resources, you have additional or unanswered questions, please contact the Research Navigators at </w:t>
            </w:r>
            <w:hyperlink r:id="rId18" w:history="1">
              <w:r w:rsidRPr="0077195D">
                <w:rPr>
                  <w:rStyle w:val="Hyperlink"/>
                  <w:rFonts w:cstheme="minorHAnsi"/>
                  <w:b/>
                  <w:bCs/>
                  <w:i/>
                  <w:iCs/>
                  <w:color w:val="0000FF"/>
                  <w:sz w:val="20"/>
                  <w:szCs w:val="20"/>
                </w:rPr>
                <w:t>ICTR_Navigators@jhmi.edu</w:t>
              </w:r>
            </w:hyperlink>
            <w:r w:rsidRPr="001C51BB">
              <w:rPr>
                <w:rFonts w:cstheme="minorHAnsi"/>
                <w:i/>
                <w:iCs/>
                <w:color w:val="0000FF"/>
                <w:sz w:val="20"/>
                <w:szCs w:val="20"/>
              </w:rPr>
              <w:t xml:space="preserve"> </w:t>
            </w:r>
            <w:r w:rsidRPr="001C51BB">
              <w:rPr>
                <w:rFonts w:cstheme="minorHAnsi"/>
                <w:i/>
                <w:iCs/>
                <w:sz w:val="20"/>
                <w:szCs w:val="20"/>
              </w:rPr>
              <w:t xml:space="preserve">for further assistance.    </w:t>
            </w:r>
          </w:p>
          <w:p w14:paraId="49894AB4" w14:textId="77777777" w:rsidR="00351529" w:rsidRPr="0077405A" w:rsidRDefault="00351529" w:rsidP="00351529">
            <w:pPr>
              <w:spacing w:after="0" w:line="240" w:lineRule="auto"/>
              <w:jc w:val="both"/>
              <w:rPr>
                <w:rFonts w:cs="Arial"/>
                <w:sz w:val="16"/>
                <w:szCs w:val="16"/>
              </w:rPr>
            </w:pPr>
          </w:p>
          <w:p w14:paraId="4590E00E" w14:textId="77777777" w:rsidR="0016200B" w:rsidRDefault="00351529" w:rsidP="00351529">
            <w:pPr>
              <w:spacing w:after="0" w:line="240" w:lineRule="auto"/>
              <w:jc w:val="both"/>
              <w:rPr>
                <w:rFonts w:cs="Arial"/>
                <w:b/>
                <w:bCs/>
                <w:sz w:val="20"/>
                <w:szCs w:val="20"/>
                <w:u w:val="single"/>
              </w:rPr>
            </w:pPr>
            <w:r w:rsidRPr="006465E5">
              <w:rPr>
                <w:rFonts w:cs="Arial"/>
                <w:b/>
                <w:bCs/>
                <w:sz w:val="20"/>
                <w:szCs w:val="20"/>
                <w:u w:val="single"/>
              </w:rPr>
              <w:t>University of Maryland</w:t>
            </w:r>
          </w:p>
          <w:p w14:paraId="78BB9DE5" w14:textId="77777777" w:rsidR="00351529" w:rsidRPr="0077405A" w:rsidRDefault="00351529" w:rsidP="00351529">
            <w:pPr>
              <w:spacing w:after="0" w:line="240" w:lineRule="auto"/>
              <w:jc w:val="both"/>
              <w:rPr>
                <w:rFonts w:cstheme="minorHAnsi"/>
                <w:sz w:val="16"/>
                <w:szCs w:val="16"/>
              </w:rPr>
            </w:pPr>
          </w:p>
          <w:p w14:paraId="7FB146B0" w14:textId="3BE49881" w:rsidR="00A967BB" w:rsidRPr="001C51BB" w:rsidRDefault="00A967BB" w:rsidP="002147B5">
            <w:pPr>
              <w:spacing w:after="0" w:line="240" w:lineRule="auto"/>
              <w:ind w:left="720"/>
              <w:jc w:val="both"/>
              <w:rPr>
                <w:rFonts w:cstheme="minorHAnsi"/>
                <w:b/>
                <w:bCs/>
                <w:i/>
                <w:iCs/>
                <w:sz w:val="20"/>
                <w:szCs w:val="20"/>
                <w:u w:val="single"/>
              </w:rPr>
            </w:pPr>
            <w:r w:rsidRPr="001C51BB">
              <w:rPr>
                <w:rFonts w:cstheme="minorHAnsi"/>
                <w:b/>
                <w:bCs/>
                <w:i/>
                <w:iCs/>
                <w:sz w:val="20"/>
                <w:szCs w:val="20"/>
                <w:u w:val="single"/>
              </w:rPr>
              <w:t>College Park</w:t>
            </w:r>
          </w:p>
          <w:p w14:paraId="7A206583" w14:textId="003CA4DA" w:rsidR="00902E82" w:rsidRPr="001C51BB" w:rsidRDefault="001A1A45" w:rsidP="002147B5">
            <w:pPr>
              <w:spacing w:after="0" w:line="240" w:lineRule="auto"/>
              <w:ind w:left="720"/>
              <w:jc w:val="both"/>
              <w:rPr>
                <w:b/>
                <w:bCs/>
                <w:i/>
                <w:iCs/>
                <w:sz w:val="20"/>
                <w:szCs w:val="20"/>
                <w:u w:val="single"/>
              </w:rPr>
            </w:pPr>
            <w:r w:rsidRPr="001C51BB">
              <w:rPr>
                <w:i/>
                <w:iCs/>
                <w:sz w:val="20"/>
                <w:szCs w:val="20"/>
              </w:rPr>
              <w:t>Please see</w:t>
            </w:r>
            <w:r w:rsidRPr="001C51BB">
              <w:rPr>
                <w:i/>
                <w:iCs/>
                <w:color w:val="0000FF"/>
                <w:sz w:val="20"/>
                <w:szCs w:val="20"/>
              </w:rPr>
              <w:t xml:space="preserve"> </w:t>
            </w:r>
            <w:hyperlink r:id="rId19" w:anchor="datause" w:history="1">
              <w:r w:rsidRPr="0077195D">
                <w:rPr>
                  <w:rStyle w:val="Hyperlink"/>
                  <w:b/>
                  <w:bCs/>
                  <w:i/>
                  <w:iCs/>
                  <w:color w:val="0000FF"/>
                  <w:sz w:val="20"/>
                  <w:szCs w:val="20"/>
                </w:rPr>
                <w:t>available information</w:t>
              </w:r>
            </w:hyperlink>
            <w:r w:rsidRPr="001C51BB">
              <w:rPr>
                <w:i/>
                <w:iCs/>
                <w:sz w:val="20"/>
                <w:szCs w:val="20"/>
              </w:rPr>
              <w:t xml:space="preserve"> at the Division of Research Office of Research Administration. </w:t>
            </w:r>
            <w:r w:rsidR="00A12191" w:rsidRPr="001C51BB">
              <w:rPr>
                <w:i/>
                <w:iCs/>
                <w:sz w:val="20"/>
                <w:szCs w:val="20"/>
              </w:rPr>
              <w:t>For any questions, please contact Cory Whitman, Contract Manager at </w:t>
            </w:r>
            <w:hyperlink r:id="rId20" w:history="1">
              <w:r w:rsidR="00D36BB5" w:rsidRPr="001C51BB">
                <w:rPr>
                  <w:rStyle w:val="Hyperlink"/>
                  <w:i/>
                  <w:iCs/>
                  <w:color w:val="0000FF"/>
                  <w:sz w:val="20"/>
                  <w:szCs w:val="20"/>
                </w:rPr>
                <w:t>oranma@umd.edu</w:t>
              </w:r>
            </w:hyperlink>
          </w:p>
          <w:p w14:paraId="5E724A8E" w14:textId="77777777" w:rsidR="00902E82" w:rsidRPr="001C51BB" w:rsidRDefault="00902E82" w:rsidP="001300C8">
            <w:pPr>
              <w:spacing w:after="0" w:line="240" w:lineRule="auto"/>
              <w:jc w:val="both"/>
              <w:rPr>
                <w:b/>
                <w:bCs/>
                <w:i/>
                <w:iCs/>
                <w:sz w:val="20"/>
                <w:szCs w:val="20"/>
                <w:u w:val="single"/>
              </w:rPr>
            </w:pPr>
          </w:p>
          <w:p w14:paraId="39AFB6AD" w14:textId="240FAEA9" w:rsidR="00A967BB" w:rsidRPr="001C51BB" w:rsidRDefault="00A967BB" w:rsidP="002147B5">
            <w:pPr>
              <w:spacing w:after="0" w:line="240" w:lineRule="auto"/>
              <w:ind w:left="720"/>
              <w:jc w:val="both"/>
              <w:rPr>
                <w:rFonts w:cstheme="minorHAnsi"/>
                <w:b/>
                <w:bCs/>
                <w:i/>
                <w:iCs/>
                <w:sz w:val="20"/>
                <w:szCs w:val="20"/>
                <w:u w:val="single"/>
              </w:rPr>
            </w:pPr>
            <w:r w:rsidRPr="001C51BB">
              <w:rPr>
                <w:rFonts w:cstheme="minorHAnsi"/>
                <w:b/>
                <w:bCs/>
                <w:i/>
                <w:iCs/>
                <w:sz w:val="20"/>
                <w:szCs w:val="20"/>
                <w:u w:val="single"/>
              </w:rPr>
              <w:t>Baltimore County</w:t>
            </w:r>
          </w:p>
          <w:p w14:paraId="59270113" w14:textId="6C248109" w:rsidR="0047231F" w:rsidRPr="001C51BB" w:rsidRDefault="00F621FE" w:rsidP="002147B5">
            <w:pPr>
              <w:spacing w:after="0" w:line="240" w:lineRule="auto"/>
              <w:ind w:left="720"/>
              <w:jc w:val="both"/>
              <w:rPr>
                <w:i/>
                <w:iCs/>
                <w:sz w:val="20"/>
                <w:szCs w:val="20"/>
              </w:rPr>
            </w:pPr>
            <w:r w:rsidRPr="001C51BB">
              <w:rPr>
                <w:i/>
                <w:iCs/>
                <w:sz w:val="20"/>
                <w:szCs w:val="20"/>
              </w:rPr>
              <w:t xml:space="preserve">Please </w:t>
            </w:r>
            <w:r w:rsidR="007D2DA3" w:rsidRPr="001C51BB">
              <w:rPr>
                <w:i/>
                <w:iCs/>
                <w:sz w:val="20"/>
                <w:szCs w:val="20"/>
              </w:rPr>
              <w:t xml:space="preserve">see available information at </w:t>
            </w:r>
            <w:r w:rsidRPr="001C51BB">
              <w:rPr>
                <w:i/>
                <w:iCs/>
                <w:sz w:val="20"/>
                <w:szCs w:val="20"/>
              </w:rPr>
              <w:t xml:space="preserve">UMBC’s </w:t>
            </w:r>
            <w:hyperlink r:id="rId21" w:history="1">
              <w:r w:rsidRPr="0077195D">
                <w:rPr>
                  <w:rStyle w:val="Hyperlink"/>
                  <w:b/>
                  <w:bCs/>
                  <w:i/>
                  <w:iCs/>
                  <w:color w:val="0000FF"/>
                  <w:sz w:val="20"/>
                  <w:szCs w:val="20"/>
                </w:rPr>
                <w:t>Office of Sponsored Programs</w:t>
              </w:r>
            </w:hyperlink>
            <w:r w:rsidRPr="001C51BB">
              <w:rPr>
                <w:i/>
                <w:iCs/>
                <w:sz w:val="20"/>
                <w:szCs w:val="20"/>
              </w:rPr>
              <w:t xml:space="preserve"> </w:t>
            </w:r>
            <w:r w:rsidR="001038A2" w:rsidRPr="001C51BB">
              <w:rPr>
                <w:i/>
                <w:iCs/>
                <w:sz w:val="20"/>
                <w:szCs w:val="20"/>
              </w:rPr>
              <w:t xml:space="preserve">and review the </w:t>
            </w:r>
            <w:hyperlink r:id="rId22" w:history="1">
              <w:r w:rsidR="0047231F" w:rsidRPr="0077195D">
                <w:rPr>
                  <w:rStyle w:val="Hyperlink"/>
                  <w:b/>
                  <w:bCs/>
                  <w:i/>
                  <w:iCs/>
                  <w:color w:val="0000FF"/>
                  <w:sz w:val="20"/>
                  <w:szCs w:val="20"/>
                </w:rPr>
                <w:t>Data Use Agreements FAQ</w:t>
              </w:r>
              <w:r w:rsidR="0047231F" w:rsidRPr="001C51BB">
                <w:rPr>
                  <w:rStyle w:val="Hyperlink"/>
                  <w:i/>
                  <w:iCs/>
                  <w:color w:val="0000FF"/>
                  <w:sz w:val="20"/>
                  <w:szCs w:val="20"/>
                </w:rPr>
                <w:t>s</w:t>
              </w:r>
            </w:hyperlink>
            <w:r w:rsidR="0047231F" w:rsidRPr="001C51BB">
              <w:rPr>
                <w:i/>
                <w:iCs/>
                <w:sz w:val="20"/>
                <w:szCs w:val="20"/>
              </w:rPr>
              <w:t xml:space="preserve"> </w:t>
            </w:r>
            <w:r w:rsidR="001038A2" w:rsidRPr="001C51BB">
              <w:rPr>
                <w:i/>
                <w:iCs/>
                <w:sz w:val="20"/>
                <w:szCs w:val="20"/>
              </w:rPr>
              <w:t>linked here for assistance.</w:t>
            </w:r>
          </w:p>
          <w:p w14:paraId="460C23B0" w14:textId="77777777" w:rsidR="0047231F" w:rsidRPr="0077405A" w:rsidRDefault="0047231F" w:rsidP="001300C8">
            <w:pPr>
              <w:spacing w:after="0" w:line="240" w:lineRule="auto"/>
              <w:jc w:val="both"/>
              <w:rPr>
                <w:i/>
                <w:iCs/>
                <w:sz w:val="16"/>
                <w:szCs w:val="16"/>
              </w:rPr>
            </w:pPr>
          </w:p>
          <w:p w14:paraId="74292A83" w14:textId="01A27103" w:rsidR="0047231F" w:rsidRPr="00D42106" w:rsidRDefault="0047231F" w:rsidP="001300C8">
            <w:pPr>
              <w:spacing w:after="0" w:line="240" w:lineRule="auto"/>
              <w:jc w:val="both"/>
              <w:rPr>
                <w:b/>
                <w:bCs/>
                <w:sz w:val="20"/>
                <w:szCs w:val="20"/>
                <w:u w:val="single"/>
              </w:rPr>
            </w:pPr>
            <w:r w:rsidRPr="00D42106">
              <w:rPr>
                <w:b/>
                <w:bCs/>
                <w:sz w:val="20"/>
                <w:szCs w:val="20"/>
                <w:u w:val="single"/>
              </w:rPr>
              <w:t>JHU Faculty</w:t>
            </w:r>
          </w:p>
          <w:p w14:paraId="5EADA75F" w14:textId="7DAB6EDB" w:rsidR="009B7760" w:rsidRPr="001C51BB" w:rsidRDefault="00B14BED" w:rsidP="002147B5">
            <w:pPr>
              <w:spacing w:after="0" w:line="240" w:lineRule="auto"/>
              <w:ind w:left="720"/>
              <w:jc w:val="both"/>
              <w:rPr>
                <w:bCs/>
                <w:i/>
                <w:iCs/>
              </w:rPr>
            </w:pPr>
            <w:r w:rsidRPr="001C51BB">
              <w:rPr>
                <w:bCs/>
                <w:i/>
                <w:iCs/>
                <w:sz w:val="20"/>
                <w:szCs w:val="20"/>
              </w:rPr>
              <w:t xml:space="preserve">If you </w:t>
            </w:r>
            <w:r w:rsidR="00C871E2" w:rsidRPr="001C51BB">
              <w:rPr>
                <w:bCs/>
                <w:i/>
                <w:iCs/>
                <w:sz w:val="20"/>
                <w:szCs w:val="20"/>
              </w:rPr>
              <w:t xml:space="preserve">have questions about whether or not a </w:t>
            </w:r>
            <w:r w:rsidRPr="001C51BB">
              <w:rPr>
                <w:bCs/>
                <w:i/>
                <w:iCs/>
                <w:sz w:val="20"/>
                <w:szCs w:val="20"/>
              </w:rPr>
              <w:t>Data Use Agreement</w:t>
            </w:r>
            <w:r w:rsidR="00C871E2" w:rsidRPr="001C51BB">
              <w:rPr>
                <w:bCs/>
                <w:i/>
                <w:iCs/>
                <w:sz w:val="20"/>
                <w:szCs w:val="20"/>
              </w:rPr>
              <w:t xml:space="preserve"> (DUA) is required for your project or to initiate a DUA for your project</w:t>
            </w:r>
            <w:r w:rsidR="00DA6DA0" w:rsidRPr="001C51BB">
              <w:rPr>
                <w:bCs/>
                <w:i/>
                <w:iCs/>
                <w:sz w:val="20"/>
                <w:szCs w:val="20"/>
              </w:rPr>
              <w:t>,</w:t>
            </w:r>
            <w:r w:rsidRPr="001C51BB">
              <w:rPr>
                <w:bCs/>
                <w:i/>
                <w:iCs/>
                <w:sz w:val="20"/>
                <w:szCs w:val="20"/>
              </w:rPr>
              <w:t xml:space="preserve"> please contact </w:t>
            </w:r>
            <w:hyperlink r:id="rId23" w:history="1">
              <w:r w:rsidRPr="0077195D">
                <w:rPr>
                  <w:rStyle w:val="Hyperlink"/>
                  <w:b/>
                  <w:i/>
                  <w:iCs/>
                  <w:color w:val="0000FF"/>
                  <w:sz w:val="20"/>
                  <w:szCs w:val="20"/>
                </w:rPr>
                <w:t>ORA</w:t>
              </w:r>
            </w:hyperlink>
            <w:r w:rsidR="00EC6C2F" w:rsidRPr="0077195D">
              <w:rPr>
                <w:b/>
                <w:i/>
                <w:iCs/>
                <w:color w:val="0000FF"/>
                <w:sz w:val="20"/>
                <w:szCs w:val="20"/>
              </w:rPr>
              <w:t xml:space="preserve"> </w:t>
            </w:r>
            <w:r w:rsidR="00EC6C2F" w:rsidRPr="001C51BB">
              <w:rPr>
                <w:bCs/>
                <w:i/>
                <w:iCs/>
                <w:sz w:val="20"/>
                <w:szCs w:val="20"/>
              </w:rPr>
              <w:t xml:space="preserve">or JHURA </w:t>
            </w:r>
            <w:hyperlink r:id="rId24" w:history="1">
              <w:r w:rsidR="00EC6C2F" w:rsidRPr="0077195D">
                <w:rPr>
                  <w:rStyle w:val="Hyperlink"/>
                  <w:b/>
                  <w:i/>
                  <w:iCs/>
                  <w:color w:val="0000FF"/>
                  <w:sz w:val="20"/>
                  <w:szCs w:val="20"/>
                </w:rPr>
                <w:t>jhura@jhu.edu</w:t>
              </w:r>
            </w:hyperlink>
            <w:r w:rsidR="00EC6C2F" w:rsidRPr="001C51BB">
              <w:rPr>
                <w:bCs/>
                <w:i/>
                <w:iCs/>
                <w:sz w:val="20"/>
                <w:szCs w:val="20"/>
              </w:rPr>
              <w:t>.</w:t>
            </w:r>
            <w:r w:rsidR="00EC6C2F" w:rsidRPr="001C51BB">
              <w:rPr>
                <w:bCs/>
                <w:i/>
                <w:iCs/>
              </w:rPr>
              <w:t xml:space="preserve"> </w:t>
            </w:r>
          </w:p>
        </w:tc>
      </w:tr>
      <w:tr w:rsidR="009C3CE5" w:rsidRPr="000D2883" w14:paraId="38D22048" w14:textId="77777777" w:rsidTr="0077405A">
        <w:trPr>
          <w:trHeight w:val="416"/>
        </w:trPr>
        <w:tc>
          <w:tcPr>
            <w:tcW w:w="5400" w:type="dxa"/>
            <w:tcBorders>
              <w:top w:val="single" w:sz="18" w:space="0" w:color="000000"/>
              <w:left w:val="single" w:sz="18" w:space="0" w:color="000000"/>
              <w:bottom w:val="single" w:sz="18" w:space="0" w:color="000000"/>
              <w:right w:val="single" w:sz="4" w:space="0" w:color="auto"/>
            </w:tcBorders>
            <w:shd w:val="clear" w:color="auto" w:fill="FFFFFF"/>
            <w:vAlign w:val="center"/>
          </w:tcPr>
          <w:p w14:paraId="1F876C76" w14:textId="77777777" w:rsidR="00A527C0" w:rsidRPr="002D319C" w:rsidRDefault="00A527C0" w:rsidP="001300C8">
            <w:pPr>
              <w:spacing w:after="0" w:line="240" w:lineRule="auto"/>
              <w:rPr>
                <w:sz w:val="20"/>
                <w:szCs w:val="20"/>
              </w:rPr>
            </w:pPr>
            <w:r w:rsidRPr="002D319C">
              <w:rPr>
                <w:sz w:val="20"/>
                <w:szCs w:val="20"/>
              </w:rPr>
              <w:t>DATA USE AGREEMENT</w:t>
            </w: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2958AA68"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498E32D2" w14:textId="77777777" w:rsidR="00A527C0" w:rsidRPr="002D319C" w:rsidRDefault="00A527C0" w:rsidP="001300C8">
            <w:pPr>
              <w:spacing w:after="0" w:line="240" w:lineRule="auto"/>
              <w:rPr>
                <w:sz w:val="20"/>
                <w:szCs w:val="20"/>
              </w:rPr>
            </w:pPr>
          </w:p>
        </w:tc>
        <w:tc>
          <w:tcPr>
            <w:tcW w:w="117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6F40705D" w14:textId="77777777" w:rsidR="00A527C0" w:rsidRPr="002D319C" w:rsidRDefault="00A527C0" w:rsidP="001300C8">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162383F8" w14:textId="77777777" w:rsidR="00A527C0" w:rsidRPr="002D319C" w:rsidRDefault="00A527C0" w:rsidP="001300C8">
            <w:pPr>
              <w:spacing w:after="0" w:line="240" w:lineRule="auto"/>
              <w:rPr>
                <w:sz w:val="20"/>
                <w:szCs w:val="20"/>
              </w:rPr>
            </w:pPr>
          </w:p>
        </w:tc>
        <w:tc>
          <w:tcPr>
            <w:tcW w:w="1170" w:type="dxa"/>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2D319C" w:rsidRDefault="00A527C0" w:rsidP="001300C8">
            <w:pPr>
              <w:spacing w:after="0" w:line="240" w:lineRule="auto"/>
              <w:rPr>
                <w:sz w:val="20"/>
                <w:szCs w:val="20"/>
              </w:rPr>
            </w:pPr>
          </w:p>
        </w:tc>
      </w:tr>
      <w:tr w:rsidR="009B7760" w:rsidRPr="000D2883" w14:paraId="4205F6BD" w14:textId="77777777" w:rsidTr="001C51BB">
        <w:trPr>
          <w:trHeight w:val="1577"/>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B4C6E7" w:themeFill="accent5" w:themeFillTint="66"/>
            <w:vAlign w:val="center"/>
          </w:tcPr>
          <w:p w14:paraId="702D4198" w14:textId="6AD21B40" w:rsidR="007829F1" w:rsidRDefault="006C1130" w:rsidP="001300C8">
            <w:pPr>
              <w:spacing w:after="0" w:line="240" w:lineRule="auto"/>
              <w:jc w:val="both"/>
              <w:rPr>
                <w:b/>
              </w:rPr>
            </w:pPr>
            <w:r w:rsidRPr="000D2883">
              <w:rPr>
                <w:b/>
              </w:rPr>
              <w:t xml:space="preserve">INSTITUTIONAL </w:t>
            </w:r>
            <w:r w:rsidR="009B7760" w:rsidRPr="000D2883">
              <w:rPr>
                <w:b/>
              </w:rPr>
              <w:t>REGULATORY APPROVALS</w:t>
            </w:r>
            <w:r w:rsidR="003342AF">
              <w:rPr>
                <w:b/>
              </w:rPr>
              <w:t xml:space="preserve"> AND REGISTRATIONS</w:t>
            </w:r>
            <w:r w:rsidR="009B7760" w:rsidRPr="000D2883">
              <w:rPr>
                <w:b/>
              </w:rPr>
              <w:t xml:space="preserve">* </w:t>
            </w:r>
          </w:p>
          <w:p w14:paraId="133A6373" w14:textId="405DB5CA" w:rsidR="008E09F0" w:rsidRPr="002D319C" w:rsidRDefault="009B7760" w:rsidP="001300C8">
            <w:pPr>
              <w:spacing w:after="0" w:line="240" w:lineRule="auto"/>
              <w:jc w:val="both"/>
              <w:rPr>
                <w:sz w:val="20"/>
                <w:szCs w:val="20"/>
              </w:rPr>
            </w:pPr>
            <w:r w:rsidRPr="002D319C">
              <w:rPr>
                <w:sz w:val="20"/>
                <w:szCs w:val="20"/>
              </w:rPr>
              <w:t xml:space="preserve">Regulatory approvals are not required </w:t>
            </w:r>
            <w:r w:rsidR="00C871E2" w:rsidRPr="002D319C">
              <w:rPr>
                <w:sz w:val="20"/>
                <w:szCs w:val="20"/>
              </w:rPr>
              <w:t xml:space="preserve">to be in place at the time of </w:t>
            </w:r>
            <w:r w:rsidRPr="002D319C">
              <w:rPr>
                <w:sz w:val="20"/>
                <w:szCs w:val="20"/>
              </w:rPr>
              <w:t>ATIP application submission</w:t>
            </w:r>
            <w:r w:rsidR="00016D6C">
              <w:rPr>
                <w:sz w:val="20"/>
                <w:szCs w:val="20"/>
              </w:rPr>
              <w:t>. H</w:t>
            </w:r>
            <w:r w:rsidR="007E132A" w:rsidRPr="002D319C">
              <w:rPr>
                <w:sz w:val="20"/>
                <w:szCs w:val="20"/>
              </w:rPr>
              <w:t xml:space="preserve">owever, </w:t>
            </w:r>
            <w:r w:rsidR="00016D6C">
              <w:rPr>
                <w:sz w:val="20"/>
                <w:szCs w:val="20"/>
              </w:rPr>
              <w:t>for applicable awarded projects requiring submission of a prior approval request to NCATS</w:t>
            </w:r>
            <w:r w:rsidR="00B73885">
              <w:rPr>
                <w:sz w:val="20"/>
                <w:szCs w:val="20"/>
              </w:rPr>
              <w:t xml:space="preserve"> (</w:t>
            </w:r>
            <w:r w:rsidR="00B73885" w:rsidRPr="001C51BB">
              <w:rPr>
                <w:b/>
                <w:i/>
                <w:color w:val="FF0000"/>
                <w:sz w:val="20"/>
                <w:szCs w:val="20"/>
                <w14:shadow w14:blurRad="50800" w14:dist="50800" w14:dir="5400000" w14:sx="0" w14:sy="0" w14:kx="0" w14:ky="0" w14:algn="ctr">
                  <w14:schemeClr w14:val="tx1"/>
                </w14:shadow>
                <w14:reflection w14:blurRad="0" w14:stA="56000" w14:stPos="0" w14:endA="0" w14:endPos="0" w14:dist="0" w14:dir="0" w14:fadeDir="0" w14:sx="0" w14:sy="0" w14:kx="0" w14:ky="0" w14:algn="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See Appendix </w:t>
            </w:r>
            <w:r w:rsidR="00544C55" w:rsidRPr="001C51BB">
              <w:rPr>
                <w:b/>
                <w:i/>
                <w:color w:val="FF0000"/>
                <w:sz w:val="20"/>
                <w:szCs w:val="20"/>
                <w14:shadow w14:blurRad="50800" w14:dist="50800" w14:dir="5400000" w14:sx="0" w14:sy="0" w14:kx="0" w14:ky="0" w14:algn="ctr">
                  <w14:schemeClr w14:val="tx1"/>
                </w14:shadow>
                <w14:reflection w14:blurRad="0" w14:stA="56000" w14:stPos="0" w14:endA="0" w14:endPos="0" w14:dist="0" w14:dir="0" w14:fadeDir="0" w14:sx="0" w14:sy="0" w14:kx="0" w14:ky="0" w14:algn="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1C51BB" w:rsidRPr="001C51BB">
              <w:rPr>
                <w:b/>
                <w:i/>
                <w:color w:val="FF0000"/>
                <w:sz w:val="20"/>
                <w:szCs w:val="20"/>
                <w14:shadow w14:blurRad="50800" w14:dist="50800" w14:dir="5400000" w14:sx="0" w14:sy="0" w14:kx="0" w14:ky="0" w14:algn="ctr">
                  <w14:schemeClr w14:val="tx1"/>
                </w14:shadow>
                <w14:reflection w14:blurRad="0" w14:stA="56000" w14:stPos="0" w14:endA="0" w14:endPos="0" w14:dist="0" w14:dir="0" w14:fadeDir="0" w14:sx="0" w14:sy="0" w14:kx="0" w14:ky="0" w14:algn="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0 </w:t>
            </w:r>
            <w:r w:rsidR="00B73885" w:rsidRPr="001C51BB">
              <w:rPr>
                <w:b/>
                <w:i/>
                <w:color w:val="FF0000"/>
                <w:sz w:val="20"/>
                <w:szCs w:val="20"/>
                <w14:shadow w14:blurRad="50800" w14:dist="50800" w14:dir="5400000" w14:sx="0" w14:sy="0" w14:kx="0" w14:ky="0" w14:algn="ctr">
                  <w14:schemeClr w14:val="tx1"/>
                </w14:shadow>
                <w14:reflection w14:blurRad="0" w14:stA="56000" w14:stPos="0" w14:endA="0" w14:endPos="0" w14:dist="0" w14:dir="0" w14:fadeDir="0" w14:sx="0" w14:sy="0" w14:kx="0" w14:ky="0" w14:algn="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of the RFA </w:t>
            </w:r>
            <w:r w:rsidR="00B73885" w:rsidRPr="00A551CE">
              <w:rPr>
                <w:b/>
                <w:i/>
                <w:sz w:val="20"/>
                <w:szCs w:val="20"/>
              </w:rPr>
              <w:t>for additional information</w:t>
            </w:r>
            <w:r w:rsidR="00B73885">
              <w:rPr>
                <w:b/>
                <w:i/>
                <w:sz w:val="20"/>
                <w:szCs w:val="20"/>
              </w:rPr>
              <w:t>)</w:t>
            </w:r>
            <w:r w:rsidR="00016D6C">
              <w:rPr>
                <w:sz w:val="20"/>
                <w:szCs w:val="20"/>
              </w:rPr>
              <w:t xml:space="preserve">, that process cannot be initiated until </w:t>
            </w:r>
            <w:r w:rsidR="007E132A" w:rsidRPr="002D319C">
              <w:rPr>
                <w:b/>
                <w:sz w:val="20"/>
                <w:szCs w:val="20"/>
              </w:rPr>
              <w:t>IRB and</w:t>
            </w:r>
            <w:r w:rsidR="00AF1114">
              <w:rPr>
                <w:b/>
                <w:sz w:val="20"/>
                <w:szCs w:val="20"/>
              </w:rPr>
              <w:t>/or</w:t>
            </w:r>
            <w:r w:rsidR="007E132A" w:rsidRPr="002D319C">
              <w:rPr>
                <w:b/>
                <w:sz w:val="20"/>
                <w:szCs w:val="20"/>
              </w:rPr>
              <w:t xml:space="preserve"> ACUC approvals</w:t>
            </w:r>
            <w:r w:rsidR="00016D6C">
              <w:rPr>
                <w:b/>
                <w:sz w:val="20"/>
                <w:szCs w:val="20"/>
              </w:rPr>
              <w:t xml:space="preserve"> have been obtained. P</w:t>
            </w:r>
            <w:r w:rsidR="000C4FFB" w:rsidRPr="002D319C">
              <w:rPr>
                <w:b/>
                <w:sz w:val="20"/>
                <w:szCs w:val="20"/>
              </w:rPr>
              <w:t>rojects</w:t>
            </w:r>
            <w:r w:rsidR="00016D6C">
              <w:rPr>
                <w:b/>
                <w:sz w:val="20"/>
                <w:szCs w:val="20"/>
              </w:rPr>
              <w:t xml:space="preserve"> requiring NCATS review and approval </w:t>
            </w:r>
            <w:r w:rsidR="001B05F2" w:rsidRPr="002D319C">
              <w:rPr>
                <w:b/>
                <w:sz w:val="20"/>
                <w:szCs w:val="20"/>
              </w:rPr>
              <w:t xml:space="preserve"> includ</w:t>
            </w:r>
            <w:r w:rsidR="000C4FFB" w:rsidRPr="002D319C">
              <w:rPr>
                <w:b/>
                <w:sz w:val="20"/>
                <w:szCs w:val="20"/>
              </w:rPr>
              <w:t xml:space="preserve">e </w:t>
            </w:r>
            <w:r w:rsidR="001B05F2" w:rsidRPr="002D319C">
              <w:rPr>
                <w:b/>
                <w:sz w:val="20"/>
                <w:szCs w:val="20"/>
              </w:rPr>
              <w:t xml:space="preserve">those involving </w:t>
            </w:r>
            <w:hyperlink r:id="rId25" w:history="1">
              <w:r w:rsidR="001B05F2" w:rsidRPr="002726EB">
                <w:rPr>
                  <w:rStyle w:val="Hyperlink"/>
                  <w:b/>
                  <w:color w:val="0000FF"/>
                  <w:sz w:val="20"/>
                  <w:szCs w:val="20"/>
                </w:rPr>
                <w:t>human subjects research</w:t>
              </w:r>
            </w:hyperlink>
            <w:r w:rsidR="002726EB" w:rsidRPr="002726EB">
              <w:rPr>
                <w:rStyle w:val="Hyperlink"/>
                <w:b/>
                <w:sz w:val="20"/>
                <w:szCs w:val="20"/>
                <w:u w:val="none"/>
              </w:rPr>
              <w:t xml:space="preserve"> </w:t>
            </w:r>
            <w:r w:rsidR="001B05F2" w:rsidRPr="002D319C">
              <w:rPr>
                <w:b/>
                <w:sz w:val="20"/>
                <w:szCs w:val="20"/>
              </w:rPr>
              <w:t xml:space="preserve">and/or </w:t>
            </w:r>
            <w:hyperlink r:id="rId26" w:history="1">
              <w:r w:rsidR="001B05F2" w:rsidRPr="002726EB">
                <w:rPr>
                  <w:rStyle w:val="Hyperlink"/>
                  <w:b/>
                  <w:color w:val="0000FF"/>
                  <w:sz w:val="20"/>
                  <w:szCs w:val="20"/>
                </w:rPr>
                <w:t>vertebrate animals</w:t>
              </w:r>
            </w:hyperlink>
            <w:r w:rsidR="00BA1225" w:rsidRPr="002D319C">
              <w:rPr>
                <w:sz w:val="20"/>
                <w:szCs w:val="20"/>
              </w:rPr>
              <w:t>. I</w:t>
            </w:r>
            <w:r w:rsidRPr="002D319C">
              <w:rPr>
                <w:sz w:val="20"/>
                <w:szCs w:val="20"/>
              </w:rPr>
              <w:t xml:space="preserve">n light of the accelerated nature of this program, investigators are </w:t>
            </w:r>
            <w:r w:rsidRPr="002D319C">
              <w:rPr>
                <w:b/>
                <w:sz w:val="20"/>
                <w:szCs w:val="20"/>
              </w:rPr>
              <w:t>strongly encouraged</w:t>
            </w:r>
            <w:r w:rsidRPr="002D319C">
              <w:rPr>
                <w:sz w:val="20"/>
                <w:szCs w:val="20"/>
              </w:rPr>
              <w:t xml:space="preserve"> to initiate</w:t>
            </w:r>
            <w:r w:rsidR="00DE5176" w:rsidRPr="002D319C">
              <w:rPr>
                <w:sz w:val="20"/>
                <w:szCs w:val="20"/>
              </w:rPr>
              <w:t xml:space="preserve"> </w:t>
            </w:r>
            <w:r w:rsidRPr="002D319C">
              <w:rPr>
                <w:sz w:val="20"/>
                <w:szCs w:val="20"/>
              </w:rPr>
              <w:t xml:space="preserve">necessary approvals prior to grant submission.   </w:t>
            </w:r>
          </w:p>
        </w:tc>
      </w:tr>
      <w:tr w:rsidR="00F17B6B" w:rsidRPr="000D2883" w14:paraId="5B7652DB" w14:textId="61C1F5D0" w:rsidTr="002147B5">
        <w:trPr>
          <w:trHeight w:val="416"/>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D9E2F3" w:themeFill="accent5" w:themeFillTint="33"/>
            <w:vAlign w:val="center"/>
          </w:tcPr>
          <w:p w14:paraId="79D780D5" w14:textId="11B4D7A8" w:rsidR="00E210BF" w:rsidRPr="000D2883" w:rsidRDefault="00F17B6B" w:rsidP="001300C8">
            <w:pPr>
              <w:spacing w:after="0" w:line="240" w:lineRule="auto"/>
              <w:rPr>
                <w:b/>
              </w:rPr>
            </w:pPr>
            <w:r w:rsidRPr="000D2883">
              <w:rPr>
                <w:b/>
              </w:rPr>
              <w:t>INSTITUTIONAL ANIMAL CARE AND USE COMMITTEE APPROVAL</w:t>
            </w:r>
            <w:r w:rsidR="00E210BF" w:rsidRPr="000D2883">
              <w:rPr>
                <w:b/>
              </w:rPr>
              <w:t>:</w:t>
            </w:r>
          </w:p>
        </w:tc>
      </w:tr>
      <w:tr w:rsidR="009C3CE5" w:rsidRPr="000D2883" w14:paraId="39FF392D" w14:textId="556DD6E0" w:rsidTr="004967E2">
        <w:trPr>
          <w:trHeight w:val="479"/>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65556F8D" w14:textId="05CF96EB" w:rsidR="009C3CE5" w:rsidRPr="002D319C" w:rsidRDefault="006F64C0" w:rsidP="00322898">
            <w:pPr>
              <w:spacing w:after="0"/>
              <w:rPr>
                <w:b/>
                <w:sz w:val="20"/>
                <w:szCs w:val="20"/>
              </w:rPr>
            </w:pPr>
            <w:hyperlink r:id="rId27" w:history="1">
              <w:r w:rsidR="009C3CE5" w:rsidRPr="002726EB">
                <w:rPr>
                  <w:rStyle w:val="Hyperlink"/>
                  <w:b/>
                  <w:color w:val="0000FF"/>
                  <w:sz w:val="20"/>
                  <w:szCs w:val="20"/>
                </w:rPr>
                <w:t>REVISION OF AN EXISTING ACU PROTOCOL</w:t>
              </w:r>
            </w:hyperlink>
            <w:r w:rsidR="009C3CE5" w:rsidRPr="002D319C">
              <w:rPr>
                <w:b/>
                <w:sz w:val="20"/>
                <w:szCs w:val="20"/>
              </w:rPr>
              <w:t xml:space="preserve">* </w:t>
            </w:r>
          </w:p>
          <w:p w14:paraId="19A565D1" w14:textId="54009F05" w:rsidR="009C3CE5" w:rsidRPr="002D319C" w:rsidRDefault="009C3CE5" w:rsidP="00322898">
            <w:pPr>
              <w:spacing w:after="0"/>
              <w:rPr>
                <w:sz w:val="20"/>
                <w:szCs w:val="20"/>
              </w:rPr>
            </w:pPr>
            <w:r w:rsidRPr="002D319C">
              <w:rPr>
                <w:i/>
                <w:sz w:val="20"/>
                <w:szCs w:val="20"/>
              </w:rPr>
              <w:t>(*Please review ACUC Office information linked here)</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93FC47C" w14:textId="36E16CB1"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185E7" w14:textId="01138F08"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4" w:space="0" w:color="auto"/>
              <w:right w:val="single" w:sz="4" w:space="0" w:color="auto"/>
            </w:tcBorders>
            <w:shd w:val="clear" w:color="auto" w:fill="FFFFFF"/>
            <w:vAlign w:val="center"/>
          </w:tcPr>
          <w:p w14:paraId="563AF2DE" w14:textId="6662D961"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2E84038B" w14:textId="793A5645"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2C6A6F1" w14:textId="4E0CA048" w:rsidR="009C3CE5" w:rsidRPr="002D319C" w:rsidRDefault="009C3CE5" w:rsidP="00322898">
            <w:pPr>
              <w:spacing w:after="0"/>
              <w:rPr>
                <w:sz w:val="20"/>
                <w:szCs w:val="20"/>
              </w:rPr>
            </w:pPr>
          </w:p>
        </w:tc>
      </w:tr>
      <w:tr w:rsidR="009C3CE5" w:rsidRPr="000D2883" w14:paraId="4D4FA04B" w14:textId="5293C4CE" w:rsidTr="002147B5">
        <w:trPr>
          <w:trHeight w:val="307"/>
        </w:trPr>
        <w:tc>
          <w:tcPr>
            <w:tcW w:w="5400" w:type="dxa"/>
            <w:tcBorders>
              <w:top w:val="single" w:sz="4" w:space="0" w:color="auto"/>
              <w:left w:val="single" w:sz="18" w:space="0" w:color="000000"/>
              <w:bottom w:val="single" w:sz="18" w:space="0" w:color="000000"/>
              <w:right w:val="single" w:sz="4" w:space="0" w:color="auto"/>
            </w:tcBorders>
            <w:shd w:val="clear" w:color="auto" w:fill="FFFFFF"/>
            <w:vAlign w:val="center"/>
          </w:tcPr>
          <w:p w14:paraId="0F415415" w14:textId="3647EF89" w:rsidR="009C3CE5" w:rsidRPr="002D319C" w:rsidRDefault="009C3CE5" w:rsidP="00322898">
            <w:pPr>
              <w:spacing w:after="0"/>
              <w:rPr>
                <w:sz w:val="20"/>
                <w:szCs w:val="20"/>
              </w:rPr>
            </w:pPr>
            <w:r w:rsidRPr="002D319C">
              <w:rPr>
                <w:sz w:val="20"/>
                <w:szCs w:val="20"/>
              </w:rPr>
              <w:t xml:space="preserve">NEW ACU PROTOCOL </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58437036" w14:textId="00BD3AC2"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7A70DE6F" w14:textId="7683CBBC" w:rsidR="009C3CE5" w:rsidRPr="002D319C" w:rsidRDefault="009C3CE5" w:rsidP="00322898">
            <w:pPr>
              <w:spacing w:after="0"/>
              <w:rPr>
                <w:sz w:val="20"/>
                <w:szCs w:val="20"/>
              </w:rPr>
            </w:pPr>
          </w:p>
        </w:tc>
        <w:tc>
          <w:tcPr>
            <w:tcW w:w="1170" w:type="dxa"/>
            <w:tcBorders>
              <w:top w:val="single" w:sz="4" w:space="0" w:color="auto"/>
              <w:left w:val="single" w:sz="4" w:space="0" w:color="auto"/>
              <w:bottom w:val="single" w:sz="18" w:space="0" w:color="000000"/>
              <w:right w:val="single" w:sz="4" w:space="0" w:color="auto"/>
            </w:tcBorders>
            <w:shd w:val="clear" w:color="auto" w:fill="FFFFFF"/>
            <w:vAlign w:val="center"/>
          </w:tcPr>
          <w:p w14:paraId="57125111" w14:textId="392BF265"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74BCE60B" w14:textId="65FEDEE3" w:rsidR="009C3CE5" w:rsidRPr="002D319C" w:rsidRDefault="009C3CE5" w:rsidP="00322898">
            <w:pPr>
              <w:spacing w:after="0"/>
              <w:rPr>
                <w:sz w:val="20"/>
                <w:szCs w:val="20"/>
              </w:rPr>
            </w:pPr>
          </w:p>
        </w:tc>
        <w:tc>
          <w:tcPr>
            <w:tcW w:w="1170" w:type="dxa"/>
            <w:tcBorders>
              <w:top w:val="single" w:sz="4" w:space="0" w:color="auto"/>
              <w:left w:val="single" w:sz="4" w:space="0" w:color="auto"/>
              <w:bottom w:val="single" w:sz="18" w:space="0" w:color="000000"/>
              <w:right w:val="single" w:sz="18" w:space="0" w:color="000000"/>
            </w:tcBorders>
            <w:shd w:val="clear" w:color="auto" w:fill="FFFFFF"/>
            <w:vAlign w:val="center"/>
          </w:tcPr>
          <w:p w14:paraId="1CDFB5D6" w14:textId="7DB98E44" w:rsidR="009C3CE5" w:rsidRPr="002D319C" w:rsidRDefault="009C3CE5" w:rsidP="00322898">
            <w:pPr>
              <w:spacing w:after="0"/>
              <w:rPr>
                <w:sz w:val="20"/>
                <w:szCs w:val="20"/>
              </w:rPr>
            </w:pPr>
          </w:p>
        </w:tc>
      </w:tr>
      <w:tr w:rsidR="00F17B6B" w:rsidRPr="000D2883" w14:paraId="62DC38CB" w14:textId="77777777" w:rsidTr="002147B5">
        <w:trPr>
          <w:trHeight w:val="434"/>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D9E2F3" w:themeFill="accent5" w:themeFillTint="33"/>
            <w:vAlign w:val="center"/>
          </w:tcPr>
          <w:p w14:paraId="02C53704" w14:textId="77777777" w:rsidR="00F17B6B" w:rsidRPr="000D2883" w:rsidRDefault="00F17B6B" w:rsidP="00322898">
            <w:pPr>
              <w:spacing w:after="0"/>
              <w:rPr>
                <w:b/>
              </w:rPr>
            </w:pPr>
            <w:r w:rsidRPr="000D2883">
              <w:rPr>
                <w:b/>
              </w:rPr>
              <w:t>INSTITUTIONAL REVIEW BOARD APPROVAL OF HUMAN SUBJECTS RESEARCH</w:t>
            </w:r>
          </w:p>
        </w:tc>
      </w:tr>
      <w:tr w:rsidR="009C3CE5" w:rsidRPr="000D2883" w14:paraId="1D784FBE" w14:textId="77777777" w:rsidTr="002147B5">
        <w:trPr>
          <w:trHeight w:val="39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357BA143" w14:textId="77777777" w:rsidR="009C3CE5" w:rsidRPr="002D319C" w:rsidRDefault="009C3CE5" w:rsidP="00322898">
            <w:pPr>
              <w:spacing w:after="0"/>
              <w:rPr>
                <w:sz w:val="20"/>
                <w:szCs w:val="20"/>
              </w:rPr>
            </w:pPr>
            <w:r w:rsidRPr="002D319C">
              <w:rPr>
                <w:sz w:val="20"/>
                <w:szCs w:val="20"/>
              </w:rPr>
              <w:t xml:space="preserve">REVISION AN EXISTING IRB APPLICATION </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2E645D4"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1EF079B4" w14:textId="77777777"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4" w:space="0" w:color="auto"/>
              <w:right w:val="single" w:sz="4" w:space="0" w:color="auto"/>
            </w:tcBorders>
            <w:shd w:val="clear" w:color="auto" w:fill="FFFFFF"/>
            <w:vAlign w:val="center"/>
          </w:tcPr>
          <w:p w14:paraId="0A79BC3F"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B3765CB" w14:textId="77777777" w:rsidR="009C3CE5" w:rsidRPr="002D319C" w:rsidRDefault="009C3CE5" w:rsidP="00322898">
            <w:pPr>
              <w:spacing w:after="0"/>
              <w:rPr>
                <w:sz w:val="20"/>
                <w:szCs w:val="20"/>
              </w:rPr>
            </w:pPr>
          </w:p>
        </w:tc>
        <w:tc>
          <w:tcPr>
            <w:tcW w:w="1170"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8F01592" w14:textId="60BBC7E5" w:rsidR="009C3CE5" w:rsidRPr="002D319C" w:rsidRDefault="009C3CE5" w:rsidP="00322898">
            <w:pPr>
              <w:spacing w:after="0"/>
              <w:rPr>
                <w:sz w:val="20"/>
                <w:szCs w:val="20"/>
              </w:rPr>
            </w:pPr>
          </w:p>
        </w:tc>
      </w:tr>
      <w:tr w:rsidR="009C3CE5" w:rsidRPr="000D2883" w14:paraId="695D1877" w14:textId="77777777" w:rsidTr="002147B5">
        <w:trPr>
          <w:trHeight w:val="361"/>
        </w:trPr>
        <w:tc>
          <w:tcPr>
            <w:tcW w:w="5400" w:type="dxa"/>
            <w:tcBorders>
              <w:top w:val="single" w:sz="4" w:space="0" w:color="auto"/>
              <w:left w:val="single" w:sz="18" w:space="0" w:color="000000"/>
              <w:bottom w:val="single" w:sz="18" w:space="0" w:color="auto"/>
              <w:right w:val="single" w:sz="4" w:space="0" w:color="auto"/>
            </w:tcBorders>
            <w:shd w:val="clear" w:color="auto" w:fill="FFFFFF"/>
            <w:vAlign w:val="center"/>
          </w:tcPr>
          <w:p w14:paraId="2B97ED5D" w14:textId="77777777" w:rsidR="009C3CE5" w:rsidRPr="002D319C" w:rsidRDefault="009C3CE5" w:rsidP="00322898">
            <w:pPr>
              <w:spacing w:after="0"/>
              <w:rPr>
                <w:sz w:val="20"/>
                <w:szCs w:val="20"/>
              </w:rPr>
            </w:pPr>
            <w:r w:rsidRPr="002D319C">
              <w:rPr>
                <w:sz w:val="20"/>
                <w:szCs w:val="20"/>
              </w:rPr>
              <w:t>NEW IRB APPLICATION</w:t>
            </w: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7E79CB3E"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1FF60219" w14:textId="77777777" w:rsidR="009C3CE5" w:rsidRPr="002D319C" w:rsidRDefault="009C3CE5" w:rsidP="00322898">
            <w:pPr>
              <w:spacing w:after="0"/>
              <w:rPr>
                <w:sz w:val="20"/>
                <w:szCs w:val="20"/>
              </w:rPr>
            </w:pPr>
          </w:p>
        </w:tc>
        <w:tc>
          <w:tcPr>
            <w:tcW w:w="1170" w:type="dxa"/>
            <w:tcBorders>
              <w:top w:val="single" w:sz="4" w:space="0" w:color="auto"/>
              <w:left w:val="single" w:sz="4" w:space="0" w:color="auto"/>
              <w:bottom w:val="single" w:sz="18" w:space="0" w:color="auto"/>
              <w:right w:val="single" w:sz="4" w:space="0" w:color="auto"/>
            </w:tcBorders>
            <w:shd w:val="clear" w:color="auto" w:fill="FFFFFF"/>
            <w:vAlign w:val="center"/>
          </w:tcPr>
          <w:p w14:paraId="3BBB39BF"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18A324DD" w14:textId="77777777" w:rsidR="009C3CE5" w:rsidRPr="002D319C" w:rsidRDefault="009C3CE5" w:rsidP="00322898">
            <w:pPr>
              <w:spacing w:after="0"/>
              <w:rPr>
                <w:sz w:val="20"/>
                <w:szCs w:val="20"/>
              </w:rPr>
            </w:pPr>
          </w:p>
        </w:tc>
        <w:tc>
          <w:tcPr>
            <w:tcW w:w="1170" w:type="dxa"/>
            <w:tcBorders>
              <w:top w:val="single" w:sz="4" w:space="0" w:color="auto"/>
              <w:left w:val="single" w:sz="4" w:space="0" w:color="auto"/>
              <w:bottom w:val="single" w:sz="18" w:space="0" w:color="auto"/>
              <w:right w:val="single" w:sz="18" w:space="0" w:color="000000"/>
            </w:tcBorders>
            <w:shd w:val="clear" w:color="auto" w:fill="FFFFFF"/>
            <w:vAlign w:val="center"/>
          </w:tcPr>
          <w:p w14:paraId="588B0C20" w14:textId="14B5DD43" w:rsidR="009C3CE5" w:rsidRPr="002D319C" w:rsidRDefault="009C3CE5" w:rsidP="00322898">
            <w:pPr>
              <w:spacing w:after="0"/>
              <w:rPr>
                <w:sz w:val="20"/>
                <w:szCs w:val="20"/>
              </w:rPr>
            </w:pPr>
          </w:p>
        </w:tc>
      </w:tr>
      <w:tr w:rsidR="00E9705B" w:rsidRPr="000D2883" w14:paraId="11A40EB9" w14:textId="77777777" w:rsidTr="002147B5">
        <w:trPr>
          <w:trHeight w:val="488"/>
        </w:trPr>
        <w:tc>
          <w:tcPr>
            <w:tcW w:w="10980" w:type="dxa"/>
            <w:gridSpan w:val="6"/>
            <w:tcBorders>
              <w:top w:val="single" w:sz="18" w:space="0" w:color="auto"/>
              <w:left w:val="single" w:sz="18" w:space="0" w:color="000000"/>
              <w:bottom w:val="single" w:sz="18" w:space="0" w:color="auto"/>
              <w:right w:val="single" w:sz="18" w:space="0" w:color="000000"/>
            </w:tcBorders>
            <w:shd w:val="clear" w:color="auto" w:fill="D9E2F3" w:themeFill="accent5" w:themeFillTint="33"/>
            <w:vAlign w:val="center"/>
          </w:tcPr>
          <w:p w14:paraId="0B98712F" w14:textId="77777777" w:rsidR="00E9705B" w:rsidRPr="00C8652C" w:rsidRDefault="00E9705B" w:rsidP="00CF4E1C">
            <w:pPr>
              <w:spacing w:after="0" w:line="240" w:lineRule="auto"/>
              <w:rPr>
                <w:b/>
              </w:rPr>
            </w:pPr>
            <w:r w:rsidRPr="00C8652C">
              <w:rPr>
                <w:b/>
              </w:rPr>
              <w:lastRenderedPageBreak/>
              <w:t>SINGLE IRB FOR MULTI-SITE RESEARCH</w:t>
            </w:r>
          </w:p>
          <w:p w14:paraId="511C53E9" w14:textId="77777777" w:rsidR="000812C9" w:rsidRPr="000812C9" w:rsidRDefault="000812C9" w:rsidP="00CF4E1C">
            <w:pPr>
              <w:spacing w:after="0" w:line="240" w:lineRule="auto"/>
              <w:rPr>
                <w:sz w:val="16"/>
                <w:szCs w:val="16"/>
              </w:rPr>
            </w:pPr>
          </w:p>
          <w:p w14:paraId="762CE775" w14:textId="3D805794" w:rsidR="003E7D06" w:rsidRPr="00C8652C" w:rsidRDefault="003E7D06" w:rsidP="001300C8">
            <w:pPr>
              <w:spacing w:after="0" w:line="240" w:lineRule="auto"/>
              <w:jc w:val="both"/>
              <w:rPr>
                <w:sz w:val="20"/>
                <w:szCs w:val="20"/>
              </w:rPr>
            </w:pPr>
            <w:r w:rsidRPr="00C8652C">
              <w:rPr>
                <w:sz w:val="20"/>
                <w:szCs w:val="20"/>
              </w:rPr>
              <w:t>As the source of ATIP</w:t>
            </w:r>
            <w:r w:rsidR="00A0322E" w:rsidRPr="00C8652C">
              <w:rPr>
                <w:sz w:val="20"/>
                <w:szCs w:val="20"/>
              </w:rPr>
              <w:t xml:space="preserve"> pilot </w:t>
            </w:r>
            <w:r w:rsidRPr="00C8652C">
              <w:rPr>
                <w:sz w:val="20"/>
                <w:szCs w:val="20"/>
              </w:rPr>
              <w:t xml:space="preserve"> award</w:t>
            </w:r>
            <w:r w:rsidR="00A0322E" w:rsidRPr="00C8652C">
              <w:rPr>
                <w:sz w:val="20"/>
                <w:szCs w:val="20"/>
              </w:rPr>
              <w:t xml:space="preserve">s </w:t>
            </w:r>
            <w:r w:rsidRPr="00C8652C">
              <w:rPr>
                <w:sz w:val="20"/>
                <w:szCs w:val="20"/>
              </w:rPr>
              <w:t xml:space="preserve"> is the NIH</w:t>
            </w:r>
            <w:r w:rsidR="0075039F" w:rsidRPr="00C8652C">
              <w:rPr>
                <w:sz w:val="20"/>
                <w:szCs w:val="20"/>
              </w:rPr>
              <w:t>-NCATS</w:t>
            </w:r>
            <w:r w:rsidRPr="00C8652C">
              <w:rPr>
                <w:sz w:val="20"/>
                <w:szCs w:val="20"/>
              </w:rPr>
              <w:t xml:space="preserve">, </w:t>
            </w:r>
            <w:r w:rsidR="0075039F" w:rsidRPr="00C8652C">
              <w:rPr>
                <w:sz w:val="20"/>
                <w:szCs w:val="20"/>
              </w:rPr>
              <w:t>funded projects</w:t>
            </w:r>
            <w:r w:rsidRPr="00C8652C">
              <w:rPr>
                <w:sz w:val="20"/>
                <w:szCs w:val="20"/>
              </w:rPr>
              <w:t xml:space="preserve"> </w:t>
            </w:r>
            <w:r w:rsidR="00D80970" w:rsidRPr="00C8652C">
              <w:rPr>
                <w:sz w:val="20"/>
                <w:szCs w:val="20"/>
              </w:rPr>
              <w:t xml:space="preserve">that involve </w:t>
            </w:r>
            <w:hyperlink r:id="rId28" w:history="1">
              <w:r w:rsidR="00D80970" w:rsidRPr="00377CE6">
                <w:rPr>
                  <w:rFonts w:eastAsia="Cambria" w:cstheme="minorHAnsi"/>
                  <w:b/>
                  <w:bCs/>
                  <w:color w:val="0000FF"/>
                  <w:sz w:val="20"/>
                  <w:szCs w:val="20"/>
                  <w:u w:val="single"/>
                </w:rPr>
                <w:t>non-exempt hu</w:t>
              </w:r>
              <w:r w:rsidR="00D80970" w:rsidRPr="00377CE6">
                <w:rPr>
                  <w:rFonts w:eastAsia="Cambria" w:cstheme="minorHAnsi"/>
                  <w:b/>
                  <w:bCs/>
                  <w:color w:val="0000FF"/>
                  <w:sz w:val="20"/>
                  <w:szCs w:val="20"/>
                  <w:u w:val="single"/>
                </w:rPr>
                <w:t>man subjects research</w:t>
              </w:r>
            </w:hyperlink>
            <w:r w:rsidR="00D80970" w:rsidRPr="00C8652C">
              <w:rPr>
                <w:sz w:val="20"/>
                <w:szCs w:val="20"/>
              </w:rPr>
              <w:t xml:space="preserve"> </w:t>
            </w:r>
            <w:r w:rsidR="00A633E9" w:rsidRPr="00C8652C">
              <w:rPr>
                <w:sz w:val="20"/>
                <w:szCs w:val="20"/>
              </w:rPr>
              <w:t>which is    being conducted  using  the same protocol at multiple U.S. sites,</w:t>
            </w:r>
            <w:r w:rsidR="00C8652C" w:rsidRPr="00C8652C">
              <w:rPr>
                <w:sz w:val="20"/>
                <w:szCs w:val="20"/>
              </w:rPr>
              <w:t xml:space="preserve"> </w:t>
            </w:r>
            <w:r w:rsidRPr="00C8652C">
              <w:rPr>
                <w:sz w:val="20"/>
                <w:szCs w:val="20"/>
              </w:rPr>
              <w:t>are subject to the</w:t>
            </w:r>
            <w:r w:rsidR="00A633E9" w:rsidRPr="00C8652C">
              <w:rPr>
                <w:sz w:val="20"/>
                <w:szCs w:val="20"/>
              </w:rPr>
              <w:t xml:space="preserve"> </w:t>
            </w:r>
            <w:hyperlink r:id="rId29" w:history="1">
              <w:r w:rsidR="00A633E9" w:rsidRPr="00377CE6">
                <w:rPr>
                  <w:rStyle w:val="Hyperlink"/>
                  <w:b/>
                  <w:bCs/>
                  <w:color w:val="0000FF"/>
                  <w:sz w:val="20"/>
                  <w:szCs w:val="20"/>
                </w:rPr>
                <w:t xml:space="preserve">NIH </w:t>
              </w:r>
              <w:r w:rsidRPr="00377CE6">
                <w:rPr>
                  <w:rStyle w:val="Hyperlink"/>
                  <w:b/>
                  <w:bCs/>
                  <w:color w:val="0000FF"/>
                  <w:sz w:val="20"/>
                  <w:szCs w:val="20"/>
                </w:rPr>
                <w:t>single IRB (sIRB</w:t>
              </w:r>
              <w:r w:rsidRPr="00377CE6">
                <w:rPr>
                  <w:rStyle w:val="Hyperlink"/>
                  <w:b/>
                  <w:bCs/>
                  <w:color w:val="0000FF"/>
                  <w:sz w:val="20"/>
                  <w:szCs w:val="20"/>
                </w:rPr>
                <w:t>) requirement</w:t>
              </w:r>
            </w:hyperlink>
            <w:r w:rsidR="00A633E9" w:rsidRPr="001F78C9">
              <w:rPr>
                <w:color w:val="0000FF"/>
                <w:sz w:val="20"/>
                <w:szCs w:val="20"/>
              </w:rPr>
              <w:t xml:space="preserve">. </w:t>
            </w:r>
            <w:r w:rsidR="00A633E9" w:rsidRPr="00C8652C">
              <w:rPr>
                <w:sz w:val="20"/>
                <w:szCs w:val="20"/>
              </w:rPr>
              <w:t xml:space="preserve">This requirement applies even if the study is partially </w:t>
            </w:r>
            <w:r w:rsidRPr="00C8652C">
              <w:rPr>
                <w:sz w:val="20"/>
                <w:szCs w:val="20"/>
              </w:rPr>
              <w:t>funded</w:t>
            </w:r>
            <w:r w:rsidR="00A633E9" w:rsidRPr="00C8652C">
              <w:rPr>
                <w:sz w:val="20"/>
                <w:szCs w:val="20"/>
              </w:rPr>
              <w:t xml:space="preserve"> by the NIH, but is waived if the source of the NIH funding is</w:t>
            </w:r>
            <w:r w:rsidR="00C8652C" w:rsidRPr="00C8652C">
              <w:rPr>
                <w:sz w:val="20"/>
                <w:szCs w:val="20"/>
              </w:rPr>
              <w:t xml:space="preserve"> </w:t>
            </w:r>
            <w:r w:rsidR="00A633E9" w:rsidRPr="00C8652C">
              <w:rPr>
                <w:sz w:val="20"/>
                <w:szCs w:val="20"/>
              </w:rPr>
              <w:t xml:space="preserve">a </w:t>
            </w:r>
            <w:r w:rsidRPr="00C8652C">
              <w:rPr>
                <w:sz w:val="20"/>
                <w:szCs w:val="20"/>
              </w:rPr>
              <w:t xml:space="preserve">career development, research training or fellowship award, or </w:t>
            </w:r>
            <w:proofErr w:type="gramStart"/>
            <w:r w:rsidRPr="00C8652C">
              <w:rPr>
                <w:sz w:val="20"/>
                <w:szCs w:val="20"/>
              </w:rPr>
              <w:t>where</w:t>
            </w:r>
            <w:proofErr w:type="gramEnd"/>
            <w:r w:rsidRPr="00C8652C">
              <w:rPr>
                <w:sz w:val="20"/>
                <w:szCs w:val="20"/>
              </w:rPr>
              <w:t xml:space="preserve"> prohibited by a federal, tribal, or state law, regulation, or policy.</w:t>
            </w:r>
            <w:r w:rsidR="0075039F" w:rsidRPr="00C8652C">
              <w:rPr>
                <w:sz w:val="20"/>
                <w:szCs w:val="20"/>
              </w:rPr>
              <w:t xml:space="preserve"> </w:t>
            </w:r>
          </w:p>
          <w:p w14:paraId="5F468257" w14:textId="2F031FB2" w:rsidR="00EB09A1" w:rsidRPr="00CF4E1C" w:rsidRDefault="00EB09A1" w:rsidP="001300C8">
            <w:pPr>
              <w:spacing w:after="0" w:line="240" w:lineRule="auto"/>
              <w:jc w:val="both"/>
              <w:rPr>
                <w:sz w:val="16"/>
                <w:szCs w:val="16"/>
              </w:rPr>
            </w:pPr>
          </w:p>
          <w:p w14:paraId="2FBC7AED" w14:textId="39C80DCB" w:rsidR="00EB09A1" w:rsidRDefault="00A633E9" w:rsidP="001300C8">
            <w:pPr>
              <w:spacing w:after="0" w:line="240" w:lineRule="auto"/>
              <w:jc w:val="both"/>
              <w:rPr>
                <w:b/>
                <w:sz w:val="20"/>
                <w:szCs w:val="20"/>
              </w:rPr>
            </w:pPr>
            <w:r w:rsidRPr="00C8652C">
              <w:rPr>
                <w:sz w:val="20"/>
                <w:szCs w:val="20"/>
              </w:rPr>
              <w:t xml:space="preserve">If an ATIP proposal meets the requirements for sIRB review, the first step would be to determine whether or not the JHM IRB is being asked to serve as the sIRB of record, or to rely on an external IRB by delegating institutional review board review </w:t>
            </w:r>
            <w:r w:rsidR="00C8652C" w:rsidRPr="00C8652C">
              <w:rPr>
                <w:sz w:val="20"/>
                <w:szCs w:val="20"/>
              </w:rPr>
              <w:t>r</w:t>
            </w:r>
            <w:r w:rsidRPr="00C8652C">
              <w:rPr>
                <w:sz w:val="20"/>
                <w:szCs w:val="20"/>
              </w:rPr>
              <w:t>esponsibilities to the IRB of another institution. A Reliance Agreement is a formal, written document that provides the mechanism for sIRB review arrangements between institutions. The terms of the Reliance Agreement must be agreed to by the participating institutions before research can begin.</w:t>
            </w:r>
            <w:r w:rsidR="00C8652C" w:rsidRPr="00C8652C">
              <w:rPr>
                <w:sz w:val="20"/>
                <w:szCs w:val="20"/>
              </w:rPr>
              <w:t xml:space="preserve"> </w:t>
            </w:r>
            <w:r w:rsidR="00F332E4" w:rsidRPr="00C8652C">
              <w:rPr>
                <w:b/>
                <w:sz w:val="20"/>
                <w:szCs w:val="20"/>
              </w:rPr>
              <w:t>If this ATIP proposal meets the definition of a multisite study, a Reliance Agreement must be initiated in advance of IRB approval.</w:t>
            </w:r>
          </w:p>
          <w:p w14:paraId="4AC5F1B2" w14:textId="77777777" w:rsidR="00AB6C14" w:rsidRPr="00C8652C" w:rsidRDefault="00AB6C14" w:rsidP="001300C8">
            <w:pPr>
              <w:spacing w:after="0" w:line="240" w:lineRule="auto"/>
              <w:jc w:val="both"/>
              <w:rPr>
                <w:b/>
                <w:sz w:val="20"/>
                <w:szCs w:val="20"/>
              </w:rPr>
            </w:pPr>
          </w:p>
          <w:p w14:paraId="193EB83A" w14:textId="77777777" w:rsidR="00D214B2" w:rsidRPr="006465E5" w:rsidRDefault="00D214B2" w:rsidP="00D214B2">
            <w:pPr>
              <w:spacing w:after="0" w:line="240" w:lineRule="auto"/>
              <w:jc w:val="both"/>
              <w:rPr>
                <w:b/>
                <w:sz w:val="20"/>
                <w:szCs w:val="20"/>
                <w:u w:val="single"/>
              </w:rPr>
            </w:pPr>
            <w:r>
              <w:rPr>
                <w:b/>
                <w:sz w:val="20"/>
                <w:szCs w:val="20"/>
                <w:u w:val="single"/>
              </w:rPr>
              <w:t>Non-JHU</w:t>
            </w:r>
            <w:r w:rsidRPr="006465E5">
              <w:rPr>
                <w:b/>
                <w:sz w:val="20"/>
                <w:szCs w:val="20"/>
                <w:u w:val="single"/>
              </w:rPr>
              <w:t xml:space="preserve"> Faculty</w:t>
            </w:r>
          </w:p>
          <w:p w14:paraId="162E477D" w14:textId="4A2CCA7E" w:rsidR="00D214B2" w:rsidRPr="00377CE6" w:rsidRDefault="00D214B2" w:rsidP="00D214B2">
            <w:pPr>
              <w:spacing w:after="0" w:line="240" w:lineRule="auto"/>
              <w:ind w:left="720"/>
              <w:jc w:val="both"/>
              <w:rPr>
                <w:rFonts w:cstheme="minorHAnsi"/>
                <w:i/>
                <w:iCs/>
                <w:sz w:val="20"/>
                <w:szCs w:val="20"/>
              </w:rPr>
            </w:pPr>
            <w:r w:rsidRPr="00377CE6">
              <w:rPr>
                <w:rFonts w:cstheme="minorHAnsi"/>
                <w:i/>
                <w:iCs/>
                <w:sz w:val="20"/>
                <w:szCs w:val="20"/>
              </w:rPr>
              <w:t>If you are unsure as to whether your proposal is subject to the NIH sIRB policy</w:t>
            </w:r>
            <w:r w:rsidR="00924443" w:rsidRPr="00377CE6">
              <w:rPr>
                <w:rFonts w:cstheme="minorHAnsi"/>
                <w:i/>
                <w:iCs/>
                <w:sz w:val="20"/>
                <w:szCs w:val="20"/>
              </w:rPr>
              <w:t xml:space="preserve"> and/or to initiate a reliance agreement, </w:t>
            </w:r>
            <w:r w:rsidRPr="00377CE6">
              <w:rPr>
                <w:rFonts w:cstheme="minorHAnsi"/>
                <w:i/>
                <w:iCs/>
                <w:sz w:val="20"/>
                <w:szCs w:val="20"/>
              </w:rPr>
              <w:t xml:space="preserve">please contact your institutional </w:t>
            </w:r>
            <w:r w:rsidR="00924443" w:rsidRPr="00377CE6">
              <w:rPr>
                <w:rFonts w:cstheme="minorHAnsi"/>
                <w:i/>
                <w:iCs/>
                <w:sz w:val="20"/>
                <w:szCs w:val="20"/>
              </w:rPr>
              <w:t xml:space="preserve">review board </w:t>
            </w:r>
            <w:r w:rsidRPr="00377CE6">
              <w:rPr>
                <w:rFonts w:cstheme="minorHAnsi"/>
                <w:i/>
                <w:iCs/>
                <w:sz w:val="20"/>
                <w:szCs w:val="20"/>
              </w:rPr>
              <w:t xml:space="preserve">for assistance. If after speaking with your institutional resources, you have additional or unanswered questions, please contact the Research Navigators at </w:t>
            </w:r>
            <w:hyperlink r:id="rId30" w:history="1">
              <w:r w:rsidRPr="00377CE6">
                <w:rPr>
                  <w:rStyle w:val="Hyperlink"/>
                  <w:rFonts w:cstheme="minorHAnsi"/>
                  <w:b/>
                  <w:bCs/>
                  <w:i/>
                  <w:iCs/>
                  <w:color w:val="0000FF"/>
                  <w:sz w:val="20"/>
                  <w:szCs w:val="20"/>
                </w:rPr>
                <w:t>ICTR_Navigators@jhmi.edu</w:t>
              </w:r>
            </w:hyperlink>
            <w:r w:rsidRPr="00377CE6">
              <w:rPr>
                <w:rFonts w:cstheme="minorHAnsi"/>
                <w:b/>
                <w:bCs/>
                <w:i/>
                <w:iCs/>
                <w:color w:val="0000FF"/>
                <w:sz w:val="20"/>
                <w:szCs w:val="20"/>
              </w:rPr>
              <w:t xml:space="preserve"> </w:t>
            </w:r>
            <w:r w:rsidRPr="00377CE6">
              <w:rPr>
                <w:rFonts w:cstheme="minorHAnsi"/>
                <w:i/>
                <w:iCs/>
                <w:sz w:val="20"/>
                <w:szCs w:val="20"/>
              </w:rPr>
              <w:t xml:space="preserve">for further assistance.    </w:t>
            </w:r>
          </w:p>
          <w:p w14:paraId="7B0F3A02" w14:textId="77777777" w:rsidR="00BE11D3" w:rsidRPr="00377CE6" w:rsidRDefault="00BE11D3" w:rsidP="001300C8">
            <w:pPr>
              <w:spacing w:after="0" w:line="240" w:lineRule="auto"/>
              <w:jc w:val="both"/>
              <w:rPr>
                <w:i/>
                <w:iCs/>
                <w:sz w:val="16"/>
                <w:szCs w:val="16"/>
              </w:rPr>
            </w:pPr>
          </w:p>
          <w:p w14:paraId="1C406D5C" w14:textId="77777777" w:rsidR="00BE11D3" w:rsidRDefault="00BE11D3" w:rsidP="001300C8">
            <w:pPr>
              <w:spacing w:after="0" w:line="240" w:lineRule="auto"/>
              <w:jc w:val="both"/>
              <w:rPr>
                <w:b/>
                <w:sz w:val="20"/>
                <w:szCs w:val="20"/>
              </w:rPr>
            </w:pPr>
            <w:r w:rsidRPr="006465E5">
              <w:rPr>
                <w:b/>
                <w:bCs/>
                <w:sz w:val="20"/>
                <w:szCs w:val="20"/>
                <w:u w:val="single"/>
              </w:rPr>
              <w:t>JHU Faculty</w:t>
            </w:r>
            <w:r w:rsidRPr="00C8652C">
              <w:rPr>
                <w:b/>
                <w:sz w:val="20"/>
                <w:szCs w:val="20"/>
              </w:rPr>
              <w:t xml:space="preserve"> </w:t>
            </w:r>
          </w:p>
          <w:p w14:paraId="4D5CC15D" w14:textId="5D8D9956" w:rsidR="00EB09A1" w:rsidRPr="00377CE6" w:rsidRDefault="00F332E4" w:rsidP="002147B5">
            <w:pPr>
              <w:spacing w:after="0" w:line="240" w:lineRule="auto"/>
              <w:ind w:left="720"/>
              <w:jc w:val="both"/>
              <w:rPr>
                <w:i/>
                <w:iCs/>
                <w:sz w:val="20"/>
                <w:szCs w:val="20"/>
              </w:rPr>
            </w:pPr>
            <w:r w:rsidRPr="00377CE6">
              <w:rPr>
                <w:b/>
                <w:i/>
                <w:iCs/>
                <w:sz w:val="20"/>
                <w:szCs w:val="20"/>
              </w:rPr>
              <w:t xml:space="preserve">For questions about whether your proposal may require a reliance agreement and/or to initiate an agreement, </w:t>
            </w:r>
            <w:r w:rsidRPr="00377CE6">
              <w:rPr>
                <w:i/>
                <w:iCs/>
                <w:sz w:val="20"/>
                <w:szCs w:val="20"/>
              </w:rPr>
              <w:t>please contact the</w:t>
            </w:r>
            <w:r w:rsidRPr="00377CE6">
              <w:rPr>
                <w:b/>
                <w:i/>
                <w:iCs/>
                <w:sz w:val="20"/>
                <w:szCs w:val="20"/>
              </w:rPr>
              <w:t xml:space="preserve"> JHM IRB Reliance Office </w:t>
            </w:r>
            <w:r w:rsidRPr="00377CE6">
              <w:rPr>
                <w:i/>
                <w:iCs/>
                <w:sz w:val="20"/>
                <w:szCs w:val="20"/>
              </w:rPr>
              <w:t>at</w:t>
            </w:r>
            <w:r w:rsidRPr="00377CE6">
              <w:rPr>
                <w:b/>
                <w:i/>
                <w:iCs/>
                <w:sz w:val="20"/>
                <w:szCs w:val="20"/>
              </w:rPr>
              <w:t xml:space="preserve"> </w:t>
            </w:r>
            <w:hyperlink r:id="rId31" w:history="1">
              <w:r w:rsidRPr="00377CE6">
                <w:rPr>
                  <w:rStyle w:val="Hyperlink"/>
                  <w:b/>
                  <w:i/>
                  <w:iCs/>
                  <w:color w:val="0000FF"/>
                  <w:sz w:val="20"/>
                  <w:szCs w:val="20"/>
                </w:rPr>
                <w:t>jhmirbreliance@jhmi.edu</w:t>
              </w:r>
            </w:hyperlink>
            <w:r w:rsidRPr="00377CE6">
              <w:rPr>
                <w:b/>
                <w:i/>
                <w:iCs/>
                <w:sz w:val="20"/>
                <w:szCs w:val="20"/>
              </w:rPr>
              <w:t xml:space="preserve"> </w:t>
            </w:r>
            <w:r w:rsidRPr="00377CE6">
              <w:rPr>
                <w:i/>
                <w:iCs/>
                <w:sz w:val="20"/>
                <w:szCs w:val="20"/>
              </w:rPr>
              <w:t>for assistance.</w:t>
            </w:r>
          </w:p>
          <w:p w14:paraId="3E011619" w14:textId="77777777" w:rsidR="00F332E4" w:rsidRPr="00377CE6" w:rsidRDefault="00F332E4" w:rsidP="002147B5">
            <w:pPr>
              <w:spacing w:after="0" w:line="240" w:lineRule="auto"/>
              <w:ind w:left="720"/>
              <w:jc w:val="both"/>
              <w:rPr>
                <w:b/>
                <w:i/>
                <w:iCs/>
                <w:color w:val="FF0000"/>
                <w:sz w:val="16"/>
                <w:szCs w:val="16"/>
              </w:rPr>
            </w:pPr>
          </w:p>
          <w:p w14:paraId="2DB19B6A" w14:textId="4F44542E" w:rsidR="0075039F" w:rsidRPr="00C8652C" w:rsidRDefault="00EB09A1" w:rsidP="002147B5">
            <w:pPr>
              <w:spacing w:after="0" w:line="240" w:lineRule="auto"/>
              <w:ind w:left="720"/>
              <w:jc w:val="both"/>
              <w:rPr>
                <w:sz w:val="20"/>
                <w:szCs w:val="20"/>
              </w:rPr>
            </w:pPr>
            <w:r w:rsidRPr="00377CE6">
              <w:rPr>
                <w:b/>
                <w:i/>
                <w:iCs/>
                <w:color w:val="FF0000"/>
                <w:sz w:val="20"/>
                <w:szCs w:val="20"/>
              </w:rPr>
              <w:t>NOTE</w:t>
            </w:r>
            <w:r w:rsidR="00741FAA" w:rsidRPr="00377CE6">
              <w:rPr>
                <w:b/>
                <w:i/>
                <w:iCs/>
                <w:color w:val="FF0000"/>
                <w:sz w:val="20"/>
                <w:szCs w:val="20"/>
              </w:rPr>
              <w:t>:</w:t>
            </w:r>
            <w:r w:rsidRPr="00377CE6">
              <w:rPr>
                <w:i/>
                <w:iCs/>
                <w:sz w:val="20"/>
                <w:szCs w:val="20"/>
              </w:rPr>
              <w:t xml:space="preserve"> </w:t>
            </w:r>
            <w:hyperlink r:id="rId32" w:history="1">
              <w:r w:rsidR="00741FAA" w:rsidRPr="00377CE6">
                <w:rPr>
                  <w:rStyle w:val="Hyperlink"/>
                  <w:b/>
                  <w:i/>
                  <w:iCs/>
                  <w:color w:val="0000FF"/>
                  <w:sz w:val="20"/>
                  <w:szCs w:val="20"/>
                </w:rPr>
                <w:t>sIRB REVIEW FEES APPLY</w:t>
              </w:r>
            </w:hyperlink>
            <w:r w:rsidR="00741FAA" w:rsidRPr="00377CE6">
              <w:rPr>
                <w:b/>
                <w:i/>
                <w:iCs/>
                <w:color w:val="0000FF"/>
                <w:sz w:val="20"/>
                <w:szCs w:val="20"/>
              </w:rPr>
              <w:t xml:space="preserve"> </w:t>
            </w:r>
            <w:r w:rsidRPr="00377CE6">
              <w:rPr>
                <w:b/>
                <w:i/>
                <w:iCs/>
                <w:sz w:val="20"/>
                <w:szCs w:val="20"/>
              </w:rPr>
              <w:t>WHEN THE JHM IRB WILL BE THE IRB OF RECORD</w:t>
            </w:r>
            <w:r w:rsidR="00741FAA" w:rsidRPr="00377CE6">
              <w:rPr>
                <w:i/>
                <w:iCs/>
                <w:sz w:val="20"/>
                <w:szCs w:val="20"/>
              </w:rPr>
              <w:t>. sIRB review fees may be included in</w:t>
            </w:r>
            <w:r w:rsidR="00613AAF" w:rsidRPr="00377CE6">
              <w:rPr>
                <w:i/>
                <w:iCs/>
                <w:sz w:val="20"/>
                <w:szCs w:val="20"/>
              </w:rPr>
              <w:t xml:space="preserve"> the</w:t>
            </w:r>
            <w:r w:rsidR="00741FAA" w:rsidRPr="00377CE6">
              <w:rPr>
                <w:i/>
                <w:iCs/>
                <w:sz w:val="20"/>
                <w:szCs w:val="20"/>
              </w:rPr>
              <w:t xml:space="preserve"> ATIP budget.</w:t>
            </w:r>
          </w:p>
        </w:tc>
      </w:tr>
      <w:tr w:rsidR="00E9705B" w:rsidRPr="000D2883" w14:paraId="2B7197FB" w14:textId="77777777" w:rsidTr="002147B5">
        <w:trPr>
          <w:trHeight w:val="416"/>
        </w:trPr>
        <w:tc>
          <w:tcPr>
            <w:tcW w:w="5400" w:type="dxa"/>
            <w:tcBorders>
              <w:top w:val="single" w:sz="18" w:space="0" w:color="auto"/>
              <w:left w:val="single" w:sz="18" w:space="0" w:color="000000"/>
              <w:bottom w:val="single" w:sz="4" w:space="0" w:color="auto"/>
              <w:right w:val="single" w:sz="4" w:space="0" w:color="auto"/>
            </w:tcBorders>
            <w:shd w:val="clear" w:color="auto" w:fill="FFFFFF"/>
            <w:vAlign w:val="center"/>
          </w:tcPr>
          <w:p w14:paraId="024E12B7" w14:textId="00C38E83" w:rsidR="00E9705B" w:rsidRPr="00E9705B" w:rsidRDefault="003E7D06" w:rsidP="00CF4E1C">
            <w:pPr>
              <w:spacing w:after="0" w:line="240" w:lineRule="auto"/>
              <w:rPr>
                <w:sz w:val="20"/>
                <w:szCs w:val="20"/>
              </w:rPr>
            </w:pPr>
            <w:r>
              <w:rPr>
                <w:sz w:val="20"/>
                <w:szCs w:val="20"/>
              </w:rPr>
              <w:t>sIRB Reliance Agreement Required (JHU IRB of Record)</w:t>
            </w:r>
          </w:p>
        </w:tc>
        <w:tc>
          <w:tcPr>
            <w:tcW w:w="1080" w:type="dxa"/>
            <w:tcBorders>
              <w:top w:val="single" w:sz="18" w:space="0" w:color="auto"/>
              <w:left w:val="single" w:sz="4" w:space="0" w:color="auto"/>
              <w:bottom w:val="single" w:sz="4" w:space="0" w:color="auto"/>
              <w:right w:val="single" w:sz="4" w:space="0" w:color="auto"/>
            </w:tcBorders>
            <w:shd w:val="clear" w:color="auto" w:fill="FFFFFF"/>
            <w:vAlign w:val="center"/>
          </w:tcPr>
          <w:p w14:paraId="0830B174" w14:textId="77777777" w:rsidR="00E9705B" w:rsidRPr="002D319C" w:rsidRDefault="00E9705B" w:rsidP="00CF4E1C">
            <w:pPr>
              <w:spacing w:after="0" w:line="240" w:lineRule="auto"/>
              <w:rPr>
                <w:sz w:val="20"/>
                <w:szCs w:val="20"/>
              </w:rPr>
            </w:pPr>
          </w:p>
        </w:tc>
        <w:tc>
          <w:tcPr>
            <w:tcW w:w="1080" w:type="dxa"/>
            <w:tcBorders>
              <w:top w:val="single" w:sz="18" w:space="0" w:color="auto"/>
              <w:left w:val="single" w:sz="4" w:space="0" w:color="auto"/>
              <w:bottom w:val="single" w:sz="4" w:space="0" w:color="auto"/>
              <w:right w:val="single" w:sz="4" w:space="0" w:color="auto"/>
            </w:tcBorders>
            <w:shd w:val="clear" w:color="auto" w:fill="FFFFFF"/>
            <w:vAlign w:val="center"/>
          </w:tcPr>
          <w:p w14:paraId="4F1460BF" w14:textId="77777777" w:rsidR="00E9705B" w:rsidRPr="002D319C" w:rsidRDefault="00E9705B" w:rsidP="00CF4E1C">
            <w:pPr>
              <w:spacing w:after="0" w:line="240" w:lineRule="auto"/>
              <w:rPr>
                <w:sz w:val="20"/>
                <w:szCs w:val="20"/>
              </w:rPr>
            </w:pPr>
          </w:p>
        </w:tc>
        <w:tc>
          <w:tcPr>
            <w:tcW w:w="1170" w:type="dxa"/>
            <w:tcBorders>
              <w:top w:val="single" w:sz="18" w:space="0" w:color="auto"/>
              <w:left w:val="single" w:sz="4" w:space="0" w:color="auto"/>
              <w:bottom w:val="single" w:sz="4" w:space="0" w:color="auto"/>
              <w:right w:val="single" w:sz="4" w:space="0" w:color="auto"/>
            </w:tcBorders>
            <w:shd w:val="clear" w:color="auto" w:fill="FFFFFF"/>
            <w:vAlign w:val="center"/>
          </w:tcPr>
          <w:p w14:paraId="5BD0534C" w14:textId="77777777" w:rsidR="00E9705B" w:rsidRPr="002D319C" w:rsidRDefault="00E9705B" w:rsidP="00CF4E1C">
            <w:pPr>
              <w:spacing w:after="0" w:line="240" w:lineRule="auto"/>
              <w:rPr>
                <w:sz w:val="20"/>
                <w:szCs w:val="20"/>
              </w:rPr>
            </w:pPr>
          </w:p>
        </w:tc>
        <w:tc>
          <w:tcPr>
            <w:tcW w:w="1080" w:type="dxa"/>
            <w:tcBorders>
              <w:top w:val="single" w:sz="18" w:space="0" w:color="auto"/>
              <w:left w:val="single" w:sz="4" w:space="0" w:color="auto"/>
              <w:bottom w:val="single" w:sz="4" w:space="0" w:color="auto"/>
              <w:right w:val="single" w:sz="4" w:space="0" w:color="auto"/>
            </w:tcBorders>
            <w:shd w:val="clear" w:color="auto" w:fill="FFFFFF"/>
            <w:vAlign w:val="center"/>
          </w:tcPr>
          <w:p w14:paraId="621865F2" w14:textId="77777777" w:rsidR="00E9705B" w:rsidRPr="002D319C" w:rsidRDefault="00E9705B" w:rsidP="00CF4E1C">
            <w:pPr>
              <w:spacing w:after="0" w:line="240" w:lineRule="auto"/>
              <w:rPr>
                <w:sz w:val="20"/>
                <w:szCs w:val="20"/>
              </w:rPr>
            </w:pPr>
          </w:p>
        </w:tc>
        <w:tc>
          <w:tcPr>
            <w:tcW w:w="1170" w:type="dxa"/>
            <w:tcBorders>
              <w:top w:val="single" w:sz="18" w:space="0" w:color="auto"/>
              <w:left w:val="single" w:sz="4" w:space="0" w:color="auto"/>
              <w:bottom w:val="single" w:sz="4" w:space="0" w:color="auto"/>
              <w:right w:val="single" w:sz="18" w:space="0" w:color="000000"/>
            </w:tcBorders>
            <w:shd w:val="clear" w:color="auto" w:fill="FFFFFF"/>
            <w:vAlign w:val="center"/>
          </w:tcPr>
          <w:p w14:paraId="5D0BDEDC" w14:textId="77777777" w:rsidR="00E9705B" w:rsidRPr="002D319C" w:rsidRDefault="00E9705B" w:rsidP="00CF4E1C">
            <w:pPr>
              <w:spacing w:after="0" w:line="240" w:lineRule="auto"/>
              <w:rPr>
                <w:sz w:val="20"/>
                <w:szCs w:val="20"/>
              </w:rPr>
            </w:pPr>
          </w:p>
        </w:tc>
      </w:tr>
      <w:tr w:rsidR="00E9705B" w:rsidRPr="000D2883" w14:paraId="2A785F8A" w14:textId="77777777" w:rsidTr="002147B5">
        <w:trPr>
          <w:trHeight w:val="352"/>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536ED5AA" w14:textId="25CBD73B" w:rsidR="00E9705B" w:rsidRPr="002D319C" w:rsidRDefault="003E7D06" w:rsidP="00CF4E1C">
            <w:pPr>
              <w:spacing w:after="0" w:line="240" w:lineRule="auto"/>
              <w:rPr>
                <w:sz w:val="20"/>
                <w:szCs w:val="20"/>
              </w:rPr>
            </w:pPr>
            <w:r>
              <w:rPr>
                <w:sz w:val="20"/>
                <w:szCs w:val="20"/>
              </w:rPr>
              <w:t xml:space="preserve">sIRB Reliance Agreement Required (JHU </w:t>
            </w:r>
            <w:r w:rsidR="0075039F">
              <w:rPr>
                <w:sz w:val="20"/>
                <w:szCs w:val="20"/>
              </w:rPr>
              <w:t>Relying on Outside IRB</w:t>
            </w:r>
            <w:r>
              <w:rPr>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E07BA4A" w14:textId="77777777" w:rsidR="00E9705B" w:rsidRPr="002D319C" w:rsidRDefault="00E9705B" w:rsidP="00CF4E1C">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982996C" w14:textId="77777777" w:rsidR="00E9705B" w:rsidRPr="002D319C" w:rsidRDefault="00E9705B" w:rsidP="00CF4E1C">
            <w:pPr>
              <w:spacing w:after="0" w:line="240" w:lineRule="auto"/>
              <w:rPr>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5244BDB1" w14:textId="77777777" w:rsidR="00E9705B" w:rsidRPr="002D319C" w:rsidRDefault="00E9705B" w:rsidP="00CF4E1C">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22E1A00" w14:textId="77777777" w:rsidR="00E9705B" w:rsidRPr="002D319C" w:rsidRDefault="00E9705B" w:rsidP="00CF4E1C">
            <w:pPr>
              <w:spacing w:after="0" w:line="240" w:lineRule="auto"/>
              <w:rPr>
                <w:sz w:val="20"/>
                <w:szCs w:val="20"/>
              </w:rPr>
            </w:pPr>
          </w:p>
        </w:tc>
        <w:tc>
          <w:tcPr>
            <w:tcW w:w="1170" w:type="dxa"/>
            <w:tcBorders>
              <w:top w:val="single" w:sz="4" w:space="0" w:color="auto"/>
              <w:left w:val="single" w:sz="4" w:space="0" w:color="auto"/>
              <w:bottom w:val="single" w:sz="4" w:space="0" w:color="auto"/>
              <w:right w:val="single" w:sz="18" w:space="0" w:color="000000"/>
            </w:tcBorders>
            <w:shd w:val="clear" w:color="auto" w:fill="FFFFFF"/>
            <w:vAlign w:val="center"/>
          </w:tcPr>
          <w:p w14:paraId="2DA83EA7" w14:textId="77777777" w:rsidR="00E9705B" w:rsidRPr="002D319C" w:rsidRDefault="00E9705B" w:rsidP="00CF4E1C">
            <w:pPr>
              <w:spacing w:after="0" w:line="240" w:lineRule="auto"/>
              <w:rPr>
                <w:sz w:val="20"/>
                <w:szCs w:val="20"/>
              </w:rPr>
            </w:pPr>
          </w:p>
        </w:tc>
      </w:tr>
      <w:tr w:rsidR="00F17F69" w:rsidRPr="000D2883" w14:paraId="121737DA" w14:textId="77777777" w:rsidTr="00714C45">
        <w:trPr>
          <w:trHeight w:val="614"/>
        </w:trPr>
        <w:tc>
          <w:tcPr>
            <w:tcW w:w="10980" w:type="dxa"/>
            <w:gridSpan w:val="6"/>
            <w:tcBorders>
              <w:top w:val="single" w:sz="18" w:space="0" w:color="auto"/>
              <w:bottom w:val="single" w:sz="18" w:space="0" w:color="auto"/>
              <w:right w:val="single" w:sz="18" w:space="0" w:color="000000"/>
            </w:tcBorders>
            <w:shd w:val="clear" w:color="auto" w:fill="D9E2F3" w:themeFill="accent5" w:themeFillTint="33"/>
            <w:vAlign w:val="center"/>
          </w:tcPr>
          <w:p w14:paraId="044B0F6F" w14:textId="1D2D120B" w:rsidR="00F17F69" w:rsidRDefault="006F64C0" w:rsidP="00F17F69">
            <w:pPr>
              <w:spacing w:after="0" w:line="240" w:lineRule="auto"/>
              <w:rPr>
                <w:rStyle w:val="Hyperlink"/>
                <w:b/>
              </w:rPr>
            </w:pPr>
            <w:hyperlink r:id="rId33" w:history="1">
              <w:r w:rsidR="00F17F69" w:rsidRPr="001F78C9">
                <w:rPr>
                  <w:rStyle w:val="Hyperlink"/>
                  <w:b/>
                  <w:color w:val="0000FF"/>
                </w:rPr>
                <w:t>INSTITUTIONAL B</w:t>
              </w:r>
              <w:r w:rsidR="00F17F69" w:rsidRPr="001F78C9">
                <w:rPr>
                  <w:rStyle w:val="Hyperlink"/>
                  <w:b/>
                  <w:color w:val="0000FF"/>
                </w:rPr>
                <w:t>IOSAFETY</w:t>
              </w:r>
            </w:hyperlink>
          </w:p>
          <w:p w14:paraId="4DCB3530" w14:textId="0AFE662E" w:rsidR="00B22446" w:rsidRDefault="00B41159" w:rsidP="00F17F69">
            <w:pPr>
              <w:spacing w:after="0" w:line="240" w:lineRule="auto"/>
              <w:jc w:val="both"/>
              <w:rPr>
                <w:sz w:val="20"/>
                <w:szCs w:val="20"/>
              </w:rPr>
            </w:pPr>
            <w:r>
              <w:rPr>
                <w:sz w:val="20"/>
                <w:szCs w:val="20"/>
              </w:rPr>
              <w:t>Principal i</w:t>
            </w:r>
            <w:r w:rsidR="00F17F69" w:rsidRPr="002D319C">
              <w:rPr>
                <w:sz w:val="20"/>
                <w:szCs w:val="20"/>
              </w:rPr>
              <w:t xml:space="preserve">nvestigators who use or possess Recombinant or Synthetic Nucleic Acid Materials, Potential Infectious Agents/Pathogens, Biological Toxins, and/or Human-derived tissues and/or body fluids </w:t>
            </w:r>
            <w:r w:rsidR="00422335">
              <w:rPr>
                <w:sz w:val="20"/>
                <w:szCs w:val="20"/>
              </w:rPr>
              <w:t>are</w:t>
            </w:r>
            <w:r w:rsidR="00E743AB" w:rsidRPr="002D319C">
              <w:rPr>
                <w:sz w:val="20"/>
                <w:szCs w:val="20"/>
              </w:rPr>
              <w:t xml:space="preserve"> </w:t>
            </w:r>
            <w:r w:rsidR="00F17F69" w:rsidRPr="002D319C">
              <w:rPr>
                <w:sz w:val="20"/>
                <w:szCs w:val="20"/>
              </w:rPr>
              <w:t>responsible for registering th</w:t>
            </w:r>
            <w:r w:rsidR="00E743AB">
              <w:rPr>
                <w:sz w:val="20"/>
                <w:szCs w:val="20"/>
              </w:rPr>
              <w:t xml:space="preserve">ose </w:t>
            </w:r>
            <w:r w:rsidR="00E74AB4">
              <w:rPr>
                <w:sz w:val="20"/>
                <w:szCs w:val="20"/>
              </w:rPr>
              <w:t xml:space="preserve">research materials </w:t>
            </w:r>
            <w:r w:rsidR="00B22446" w:rsidRPr="002D319C">
              <w:rPr>
                <w:sz w:val="20"/>
                <w:szCs w:val="20"/>
              </w:rPr>
              <w:t xml:space="preserve">and describing the research programs and procedures in which they will be used </w:t>
            </w:r>
            <w:r w:rsidR="00F17F69" w:rsidRPr="002D319C">
              <w:rPr>
                <w:sz w:val="20"/>
                <w:szCs w:val="20"/>
              </w:rPr>
              <w:t>with the</w:t>
            </w:r>
            <w:r w:rsidR="00E743AB">
              <w:rPr>
                <w:sz w:val="20"/>
                <w:szCs w:val="20"/>
              </w:rPr>
              <w:t>ir institution’s b</w:t>
            </w:r>
            <w:r w:rsidR="00F17F69" w:rsidRPr="002D319C">
              <w:rPr>
                <w:sz w:val="20"/>
                <w:szCs w:val="20"/>
              </w:rPr>
              <w:t xml:space="preserve">iosafety </w:t>
            </w:r>
            <w:r w:rsidR="00E743AB">
              <w:rPr>
                <w:sz w:val="20"/>
                <w:szCs w:val="20"/>
              </w:rPr>
              <w:t>o</w:t>
            </w:r>
            <w:r w:rsidR="00F17F69" w:rsidRPr="002D319C">
              <w:rPr>
                <w:sz w:val="20"/>
                <w:szCs w:val="20"/>
              </w:rPr>
              <w:t xml:space="preserve">ffice. </w:t>
            </w:r>
          </w:p>
          <w:p w14:paraId="13C97C0D" w14:textId="77777777" w:rsidR="007E5112" w:rsidRDefault="007E5112" w:rsidP="00F17F69">
            <w:pPr>
              <w:spacing w:after="0" w:line="240" w:lineRule="auto"/>
              <w:jc w:val="both"/>
              <w:rPr>
                <w:sz w:val="20"/>
                <w:szCs w:val="20"/>
              </w:rPr>
            </w:pPr>
          </w:p>
          <w:p w14:paraId="40AF28BA" w14:textId="77777777" w:rsidR="007E5112" w:rsidRPr="006465E5" w:rsidRDefault="007E5112" w:rsidP="007E5112">
            <w:pPr>
              <w:spacing w:after="0" w:line="240" w:lineRule="auto"/>
              <w:jc w:val="both"/>
              <w:rPr>
                <w:b/>
                <w:sz w:val="20"/>
                <w:szCs w:val="20"/>
                <w:u w:val="single"/>
              </w:rPr>
            </w:pPr>
            <w:r>
              <w:rPr>
                <w:b/>
                <w:sz w:val="20"/>
                <w:szCs w:val="20"/>
                <w:u w:val="single"/>
              </w:rPr>
              <w:t>Non-JHU</w:t>
            </w:r>
            <w:r w:rsidRPr="006465E5">
              <w:rPr>
                <w:b/>
                <w:sz w:val="20"/>
                <w:szCs w:val="20"/>
                <w:u w:val="single"/>
              </w:rPr>
              <w:t xml:space="preserve"> Faculty</w:t>
            </w:r>
          </w:p>
          <w:p w14:paraId="1ABA4B01" w14:textId="7E50814D" w:rsidR="007E5112" w:rsidRPr="00377CE6" w:rsidRDefault="007E5112" w:rsidP="007E5112">
            <w:pPr>
              <w:spacing w:after="0" w:line="240" w:lineRule="auto"/>
              <w:ind w:left="720"/>
              <w:jc w:val="both"/>
              <w:rPr>
                <w:rFonts w:cstheme="minorHAnsi"/>
                <w:i/>
                <w:iCs/>
                <w:sz w:val="20"/>
                <w:szCs w:val="20"/>
              </w:rPr>
            </w:pPr>
            <w:r w:rsidRPr="00377CE6">
              <w:rPr>
                <w:rFonts w:cstheme="minorHAnsi"/>
                <w:i/>
                <w:iCs/>
                <w:sz w:val="20"/>
                <w:szCs w:val="20"/>
              </w:rPr>
              <w:t xml:space="preserve">If you are unsure whether or not </w:t>
            </w:r>
            <w:r w:rsidR="00E763C6" w:rsidRPr="00377CE6">
              <w:rPr>
                <w:rFonts w:cstheme="minorHAnsi"/>
                <w:i/>
                <w:iCs/>
                <w:sz w:val="20"/>
                <w:szCs w:val="20"/>
              </w:rPr>
              <w:t xml:space="preserve">any materials being used in </w:t>
            </w:r>
            <w:r w:rsidRPr="00377CE6">
              <w:rPr>
                <w:rFonts w:cstheme="minorHAnsi"/>
                <w:i/>
                <w:iCs/>
                <w:sz w:val="20"/>
                <w:szCs w:val="20"/>
              </w:rPr>
              <w:t xml:space="preserve">your proposal </w:t>
            </w:r>
            <w:r w:rsidR="00E763C6" w:rsidRPr="00377CE6">
              <w:rPr>
                <w:rFonts w:cstheme="minorHAnsi"/>
                <w:i/>
                <w:iCs/>
                <w:sz w:val="20"/>
                <w:szCs w:val="20"/>
              </w:rPr>
              <w:t>will require a registration</w:t>
            </w:r>
            <w:r w:rsidRPr="00377CE6">
              <w:rPr>
                <w:rFonts w:cstheme="minorHAnsi"/>
                <w:i/>
                <w:iCs/>
                <w:sz w:val="20"/>
                <w:szCs w:val="20"/>
              </w:rPr>
              <w:t xml:space="preserve">, please contact your </w:t>
            </w:r>
            <w:r w:rsidR="00274113" w:rsidRPr="00377CE6">
              <w:rPr>
                <w:rFonts w:cstheme="minorHAnsi"/>
                <w:i/>
                <w:iCs/>
                <w:sz w:val="20"/>
                <w:szCs w:val="20"/>
              </w:rPr>
              <w:t xml:space="preserve">institutional </w:t>
            </w:r>
            <w:r w:rsidR="00D8586D" w:rsidRPr="00377CE6">
              <w:rPr>
                <w:rFonts w:cstheme="minorHAnsi"/>
                <w:i/>
                <w:iCs/>
                <w:sz w:val="20"/>
                <w:szCs w:val="20"/>
              </w:rPr>
              <w:t>office of health</w:t>
            </w:r>
            <w:r w:rsidR="00274113" w:rsidRPr="00377CE6">
              <w:rPr>
                <w:rFonts w:cstheme="minorHAnsi"/>
                <w:i/>
                <w:iCs/>
                <w:sz w:val="20"/>
                <w:szCs w:val="20"/>
              </w:rPr>
              <w:t>,</w:t>
            </w:r>
            <w:r w:rsidR="00D8586D" w:rsidRPr="00377CE6">
              <w:rPr>
                <w:rFonts w:cstheme="minorHAnsi"/>
                <w:i/>
                <w:iCs/>
                <w:sz w:val="20"/>
                <w:szCs w:val="20"/>
              </w:rPr>
              <w:t xml:space="preserve"> safety</w:t>
            </w:r>
            <w:r w:rsidR="00274113" w:rsidRPr="00377CE6">
              <w:rPr>
                <w:rFonts w:cstheme="minorHAnsi"/>
                <w:i/>
                <w:iCs/>
                <w:sz w:val="20"/>
                <w:szCs w:val="20"/>
              </w:rPr>
              <w:t>,</w:t>
            </w:r>
            <w:r w:rsidR="00D8586D" w:rsidRPr="00377CE6">
              <w:rPr>
                <w:rFonts w:cstheme="minorHAnsi"/>
                <w:i/>
                <w:iCs/>
                <w:sz w:val="20"/>
                <w:szCs w:val="20"/>
              </w:rPr>
              <w:t xml:space="preserve"> and environment </w:t>
            </w:r>
            <w:r w:rsidRPr="00377CE6">
              <w:rPr>
                <w:rFonts w:cstheme="minorHAnsi"/>
                <w:i/>
                <w:iCs/>
                <w:sz w:val="20"/>
                <w:szCs w:val="20"/>
              </w:rPr>
              <w:t xml:space="preserve">for assistance. If after speaking with your institutional resources, you have additional </w:t>
            </w:r>
            <w:r w:rsidR="00274113" w:rsidRPr="00377CE6">
              <w:rPr>
                <w:rFonts w:cstheme="minorHAnsi"/>
                <w:i/>
                <w:iCs/>
                <w:sz w:val="20"/>
                <w:szCs w:val="20"/>
              </w:rPr>
              <w:t xml:space="preserve">or unanswered </w:t>
            </w:r>
            <w:r w:rsidRPr="00377CE6">
              <w:rPr>
                <w:rFonts w:cstheme="minorHAnsi"/>
                <w:i/>
                <w:iCs/>
                <w:sz w:val="20"/>
                <w:szCs w:val="20"/>
              </w:rPr>
              <w:t xml:space="preserve">questions, please contact the Research Navigators at </w:t>
            </w:r>
            <w:hyperlink r:id="rId34" w:history="1">
              <w:r w:rsidRPr="00377CE6">
                <w:rPr>
                  <w:rStyle w:val="Hyperlink"/>
                  <w:rFonts w:cstheme="minorHAnsi"/>
                  <w:i/>
                  <w:iCs/>
                  <w:color w:val="0000FF"/>
                  <w:sz w:val="20"/>
                  <w:szCs w:val="20"/>
                </w:rPr>
                <w:t>ICTR_Navigators@jhmi.edu</w:t>
              </w:r>
            </w:hyperlink>
            <w:r w:rsidRPr="00377CE6">
              <w:rPr>
                <w:rFonts w:cstheme="minorHAnsi"/>
                <w:i/>
                <w:iCs/>
                <w:color w:val="0000FF"/>
                <w:sz w:val="20"/>
                <w:szCs w:val="20"/>
              </w:rPr>
              <w:t xml:space="preserve"> </w:t>
            </w:r>
            <w:r w:rsidRPr="00377CE6">
              <w:rPr>
                <w:rFonts w:cstheme="minorHAnsi"/>
                <w:i/>
                <w:iCs/>
                <w:sz w:val="20"/>
                <w:szCs w:val="20"/>
              </w:rPr>
              <w:t xml:space="preserve">for further assistance.    </w:t>
            </w:r>
          </w:p>
          <w:p w14:paraId="41E51798" w14:textId="77777777" w:rsidR="0077405A" w:rsidRDefault="0077405A" w:rsidP="00F17F69">
            <w:pPr>
              <w:spacing w:after="0" w:line="240" w:lineRule="auto"/>
              <w:jc w:val="both"/>
              <w:rPr>
                <w:b/>
                <w:bCs/>
                <w:sz w:val="20"/>
                <w:szCs w:val="20"/>
                <w:u w:val="single"/>
              </w:rPr>
            </w:pPr>
          </w:p>
          <w:p w14:paraId="50C03D6B" w14:textId="39405177" w:rsidR="00B22446" w:rsidRPr="00274113" w:rsidRDefault="00B22446" w:rsidP="00F17F69">
            <w:pPr>
              <w:spacing w:after="0" w:line="240" w:lineRule="auto"/>
              <w:jc w:val="both"/>
              <w:rPr>
                <w:b/>
                <w:bCs/>
                <w:sz w:val="20"/>
                <w:szCs w:val="20"/>
                <w:u w:val="single"/>
              </w:rPr>
            </w:pPr>
            <w:r w:rsidRPr="00274113">
              <w:rPr>
                <w:b/>
                <w:bCs/>
                <w:sz w:val="20"/>
                <w:szCs w:val="20"/>
                <w:u w:val="single"/>
              </w:rPr>
              <w:t>JHU Faculty</w:t>
            </w:r>
          </w:p>
          <w:p w14:paraId="06A564C3" w14:textId="6ED314A1" w:rsidR="00F17F69" w:rsidRPr="00F243B2" w:rsidRDefault="00B62710" w:rsidP="00F243B2">
            <w:pPr>
              <w:spacing w:after="0" w:line="240" w:lineRule="auto"/>
              <w:ind w:left="720"/>
              <w:jc w:val="both"/>
              <w:rPr>
                <w:b/>
                <w:i/>
                <w:iCs/>
                <w:sz w:val="20"/>
                <w:szCs w:val="20"/>
              </w:rPr>
            </w:pPr>
            <w:r w:rsidRPr="00377CE6">
              <w:rPr>
                <w:i/>
                <w:iCs/>
                <w:sz w:val="20"/>
                <w:szCs w:val="20"/>
              </w:rPr>
              <w:t>Information about all r</w:t>
            </w:r>
            <w:r w:rsidR="00E74AB4" w:rsidRPr="00377CE6">
              <w:rPr>
                <w:i/>
                <w:iCs/>
                <w:sz w:val="20"/>
                <w:szCs w:val="20"/>
              </w:rPr>
              <w:t>esearch materials</w:t>
            </w:r>
            <w:r w:rsidRPr="00377CE6">
              <w:rPr>
                <w:rStyle w:val="Hyperlink"/>
                <w:i/>
                <w:iCs/>
                <w:sz w:val="20"/>
                <w:szCs w:val="20"/>
                <w:u w:val="none"/>
              </w:rPr>
              <w:t xml:space="preserve"> </w:t>
            </w:r>
            <w:r w:rsidRPr="00377CE6">
              <w:rPr>
                <w:rStyle w:val="Hyperlink"/>
                <w:i/>
                <w:iCs/>
                <w:color w:val="auto"/>
                <w:sz w:val="20"/>
                <w:szCs w:val="20"/>
                <w:u w:val="none"/>
              </w:rPr>
              <w:t>to be registered</w:t>
            </w:r>
            <w:r w:rsidR="00E74AB4" w:rsidRPr="00377CE6">
              <w:rPr>
                <w:i/>
                <w:iCs/>
                <w:sz w:val="20"/>
                <w:szCs w:val="20"/>
              </w:rPr>
              <w:t xml:space="preserve"> </w:t>
            </w:r>
            <w:r w:rsidRPr="00377CE6">
              <w:rPr>
                <w:i/>
                <w:iCs/>
                <w:sz w:val="20"/>
                <w:szCs w:val="20"/>
              </w:rPr>
              <w:t xml:space="preserve">may be found </w:t>
            </w:r>
            <w:hyperlink r:id="rId35" w:history="1">
              <w:r w:rsidRPr="00377CE6">
                <w:rPr>
                  <w:rStyle w:val="Hyperlink"/>
                  <w:b/>
                  <w:bCs/>
                  <w:i/>
                  <w:iCs/>
                  <w:color w:val="0000FF"/>
                  <w:sz w:val="20"/>
                  <w:szCs w:val="20"/>
                </w:rPr>
                <w:t>h</w:t>
              </w:r>
              <w:r w:rsidRPr="00377CE6">
                <w:rPr>
                  <w:rStyle w:val="Hyperlink"/>
                  <w:b/>
                  <w:bCs/>
                  <w:i/>
                  <w:iCs/>
                  <w:color w:val="0000FF"/>
                  <w:sz w:val="20"/>
                  <w:szCs w:val="20"/>
                </w:rPr>
                <w:t>ere</w:t>
              </w:r>
              <w:r w:rsidRPr="00377CE6">
                <w:rPr>
                  <w:rStyle w:val="Hyperlink"/>
                  <w:i/>
                  <w:iCs/>
                  <w:sz w:val="20"/>
                  <w:szCs w:val="20"/>
                  <w:u w:val="none"/>
                </w:rPr>
                <w:t>.</w:t>
              </w:r>
            </w:hyperlink>
            <w:r w:rsidRPr="00377CE6">
              <w:rPr>
                <w:i/>
                <w:iCs/>
                <w:sz w:val="20"/>
                <w:szCs w:val="20"/>
              </w:rPr>
              <w:t xml:space="preserve"> </w:t>
            </w:r>
            <w:r w:rsidR="00781831" w:rsidRPr="00377CE6">
              <w:rPr>
                <w:b/>
                <w:bCs/>
                <w:i/>
                <w:iCs/>
                <w:sz w:val="20"/>
                <w:szCs w:val="20"/>
              </w:rPr>
              <w:t>Please note:</w:t>
            </w:r>
            <w:r w:rsidR="00781831" w:rsidRPr="00377CE6">
              <w:rPr>
                <w:i/>
                <w:iCs/>
                <w:sz w:val="20"/>
                <w:szCs w:val="20"/>
              </w:rPr>
              <w:t xml:space="preserve"> </w:t>
            </w:r>
            <w:hyperlink r:id="rId36" w:history="1">
              <w:r w:rsidR="00F17F69" w:rsidRPr="00377CE6">
                <w:rPr>
                  <w:rStyle w:val="Hyperlink"/>
                  <w:b/>
                  <w:i/>
                  <w:iCs/>
                  <w:color w:val="0000FF"/>
                  <w:sz w:val="20"/>
                  <w:szCs w:val="20"/>
                </w:rPr>
                <w:t>Collabor</w:t>
              </w:r>
              <w:r w:rsidR="00F17F69" w:rsidRPr="00377CE6">
                <w:rPr>
                  <w:rStyle w:val="Hyperlink"/>
                  <w:b/>
                  <w:i/>
                  <w:iCs/>
                  <w:color w:val="0000FF"/>
                  <w:sz w:val="20"/>
                  <w:szCs w:val="20"/>
                </w:rPr>
                <w:t>ators may not "piggy-back" on each other's registrations</w:t>
              </w:r>
            </w:hyperlink>
            <w:r w:rsidR="00F17F69" w:rsidRPr="00377CE6">
              <w:rPr>
                <w:b/>
                <w:i/>
                <w:iCs/>
                <w:color w:val="0000FF"/>
                <w:sz w:val="20"/>
                <w:szCs w:val="20"/>
              </w:rPr>
              <w:t>.</w:t>
            </w:r>
            <w:r w:rsidR="00F17F69" w:rsidRPr="00377CE6">
              <w:rPr>
                <w:i/>
                <w:iCs/>
                <w:sz w:val="20"/>
                <w:szCs w:val="20"/>
              </w:rPr>
              <w:t xml:space="preserve"> Postdoctoral or Clinical fellows, graduate or undergraduate students, and research associates are covered by the registrations of their Principal Investigator.</w:t>
            </w:r>
            <w:r w:rsidR="00F17F69" w:rsidRPr="00377CE6">
              <w:rPr>
                <w:b/>
                <w:i/>
                <w:iCs/>
                <w:sz w:val="20"/>
                <w:szCs w:val="20"/>
              </w:rPr>
              <w:t xml:space="preserve"> Please contact the Institutional Biosafety Office at </w:t>
            </w:r>
            <w:hyperlink r:id="rId37" w:history="1">
              <w:r w:rsidR="00F17F69" w:rsidRPr="00377CE6">
                <w:rPr>
                  <w:rStyle w:val="Hyperlink"/>
                  <w:b/>
                  <w:i/>
                  <w:iCs/>
                  <w:color w:val="0000FF"/>
                  <w:sz w:val="20"/>
                  <w:szCs w:val="20"/>
                </w:rPr>
                <w:t>ibc@jhmi.edu</w:t>
              </w:r>
            </w:hyperlink>
            <w:r w:rsidR="00F17F69" w:rsidRPr="00377CE6">
              <w:rPr>
                <w:b/>
                <w:i/>
                <w:iCs/>
                <w:sz w:val="20"/>
                <w:szCs w:val="20"/>
              </w:rPr>
              <w:t xml:space="preserve"> or call (410) 955-5918 for questions or assistance.</w:t>
            </w:r>
            <w:r w:rsidRPr="00377CE6">
              <w:rPr>
                <w:i/>
                <w:iCs/>
                <w:sz w:val="20"/>
                <w:szCs w:val="20"/>
              </w:rPr>
              <w:t xml:space="preserve"> For applicable human studies, this review will be conducted concurrently with IRB review and will be needed before IRB approval is issued.</w:t>
            </w:r>
          </w:p>
        </w:tc>
      </w:tr>
      <w:tr w:rsidR="00F17F69" w:rsidRPr="000D2883" w14:paraId="02461EBF" w14:textId="77777777" w:rsidTr="00F243B2">
        <w:trPr>
          <w:trHeight w:val="335"/>
        </w:trPr>
        <w:tc>
          <w:tcPr>
            <w:tcW w:w="5400" w:type="dxa"/>
            <w:tcBorders>
              <w:top w:val="single" w:sz="18" w:space="0" w:color="auto"/>
              <w:left w:val="single" w:sz="18" w:space="0" w:color="000000"/>
              <w:bottom w:val="single" w:sz="18" w:space="0" w:color="auto"/>
              <w:right w:val="single" w:sz="2" w:space="0" w:color="auto"/>
            </w:tcBorders>
            <w:vAlign w:val="center"/>
          </w:tcPr>
          <w:p w14:paraId="1FC663B7" w14:textId="062F3CF9" w:rsidR="00F17F69" w:rsidRPr="00540E87" w:rsidRDefault="00F17F69" w:rsidP="00F17F69">
            <w:pPr>
              <w:spacing w:after="0" w:line="240" w:lineRule="auto"/>
              <w:rPr>
                <w:sz w:val="18"/>
                <w:szCs w:val="18"/>
              </w:rPr>
            </w:pPr>
            <w:r w:rsidRPr="002D319C">
              <w:rPr>
                <w:sz w:val="20"/>
                <w:szCs w:val="20"/>
              </w:rPr>
              <w:lastRenderedPageBreak/>
              <w:t>INSTITUTIONAL BIOSAFETY REGISTRATION</w:t>
            </w:r>
          </w:p>
        </w:tc>
        <w:tc>
          <w:tcPr>
            <w:tcW w:w="1080" w:type="dxa"/>
            <w:tcBorders>
              <w:top w:val="single" w:sz="18" w:space="0" w:color="auto"/>
              <w:left w:val="single" w:sz="2" w:space="0" w:color="auto"/>
              <w:bottom w:val="single" w:sz="18" w:space="0" w:color="auto"/>
              <w:right w:val="single" w:sz="2" w:space="0" w:color="auto"/>
            </w:tcBorders>
            <w:vAlign w:val="center"/>
          </w:tcPr>
          <w:p w14:paraId="18EC1BD4" w14:textId="7F860A56" w:rsidR="00F17F69" w:rsidRPr="002D319C" w:rsidRDefault="00F17F69" w:rsidP="00F17F69">
            <w:pPr>
              <w:spacing w:after="0" w:line="240" w:lineRule="auto"/>
              <w:rPr>
                <w:sz w:val="18"/>
                <w:szCs w:val="18"/>
              </w:rPr>
            </w:pPr>
          </w:p>
        </w:tc>
        <w:tc>
          <w:tcPr>
            <w:tcW w:w="1080" w:type="dxa"/>
            <w:tcBorders>
              <w:top w:val="single" w:sz="18" w:space="0" w:color="auto"/>
              <w:left w:val="single" w:sz="2" w:space="0" w:color="auto"/>
              <w:bottom w:val="single" w:sz="18" w:space="0" w:color="auto"/>
              <w:right w:val="single" w:sz="2" w:space="0" w:color="auto"/>
            </w:tcBorders>
            <w:vAlign w:val="center"/>
          </w:tcPr>
          <w:p w14:paraId="34F45E45" w14:textId="3E954508" w:rsidR="00F17F69" w:rsidRPr="002D319C" w:rsidRDefault="00F17F69" w:rsidP="00F17F69">
            <w:pPr>
              <w:spacing w:after="0" w:line="240" w:lineRule="auto"/>
              <w:rPr>
                <w:sz w:val="18"/>
                <w:szCs w:val="18"/>
              </w:rPr>
            </w:pPr>
          </w:p>
        </w:tc>
        <w:tc>
          <w:tcPr>
            <w:tcW w:w="1170" w:type="dxa"/>
            <w:tcBorders>
              <w:top w:val="single" w:sz="18" w:space="0" w:color="auto"/>
              <w:left w:val="single" w:sz="2" w:space="0" w:color="auto"/>
              <w:bottom w:val="single" w:sz="18" w:space="0" w:color="auto"/>
              <w:right w:val="single" w:sz="2" w:space="0" w:color="auto"/>
            </w:tcBorders>
            <w:vAlign w:val="center"/>
          </w:tcPr>
          <w:p w14:paraId="1DD15722" w14:textId="4495B6DE" w:rsidR="00F17F69" w:rsidRPr="002D319C" w:rsidRDefault="00F17F69" w:rsidP="00F17F69">
            <w:pPr>
              <w:spacing w:after="0" w:line="240" w:lineRule="auto"/>
              <w:rPr>
                <w:sz w:val="18"/>
                <w:szCs w:val="18"/>
              </w:rPr>
            </w:pPr>
          </w:p>
        </w:tc>
        <w:tc>
          <w:tcPr>
            <w:tcW w:w="1080" w:type="dxa"/>
            <w:tcBorders>
              <w:top w:val="single" w:sz="18" w:space="0" w:color="auto"/>
              <w:left w:val="single" w:sz="2" w:space="0" w:color="auto"/>
              <w:bottom w:val="single" w:sz="18" w:space="0" w:color="auto"/>
              <w:right w:val="single" w:sz="2" w:space="0" w:color="auto"/>
            </w:tcBorders>
            <w:vAlign w:val="center"/>
          </w:tcPr>
          <w:p w14:paraId="03087392" w14:textId="6D5081F0" w:rsidR="00F17F69" w:rsidRPr="002D319C" w:rsidRDefault="00F17F69" w:rsidP="00F17F69">
            <w:pPr>
              <w:spacing w:after="0" w:line="240" w:lineRule="auto"/>
              <w:rPr>
                <w:sz w:val="18"/>
                <w:szCs w:val="18"/>
              </w:rPr>
            </w:pPr>
          </w:p>
        </w:tc>
        <w:tc>
          <w:tcPr>
            <w:tcW w:w="1170" w:type="dxa"/>
            <w:tcBorders>
              <w:top w:val="single" w:sz="18" w:space="0" w:color="auto"/>
              <w:left w:val="single" w:sz="2" w:space="0" w:color="auto"/>
              <w:bottom w:val="single" w:sz="18" w:space="0" w:color="auto"/>
              <w:right w:val="single" w:sz="18" w:space="0" w:color="000000"/>
            </w:tcBorders>
            <w:vAlign w:val="center"/>
          </w:tcPr>
          <w:p w14:paraId="76464EB3" w14:textId="2A0718D6" w:rsidR="00F17F69" w:rsidRPr="002D319C" w:rsidRDefault="00F17F69" w:rsidP="00F17F69">
            <w:pPr>
              <w:spacing w:after="0" w:line="240" w:lineRule="auto"/>
              <w:rPr>
                <w:sz w:val="18"/>
                <w:szCs w:val="18"/>
              </w:rPr>
            </w:pPr>
          </w:p>
        </w:tc>
      </w:tr>
      <w:tr w:rsidR="00F17F69" w:rsidRPr="000D2883" w14:paraId="51D7BC26" w14:textId="77777777" w:rsidTr="002147B5">
        <w:trPr>
          <w:trHeight w:val="434"/>
        </w:trPr>
        <w:tc>
          <w:tcPr>
            <w:tcW w:w="10980" w:type="dxa"/>
            <w:gridSpan w:val="6"/>
            <w:tcBorders>
              <w:top w:val="single" w:sz="18" w:space="0" w:color="auto"/>
              <w:bottom w:val="single" w:sz="18" w:space="0" w:color="000000"/>
              <w:right w:val="single" w:sz="18" w:space="0" w:color="000000"/>
            </w:tcBorders>
            <w:shd w:val="clear" w:color="auto" w:fill="D9E2F3" w:themeFill="accent5" w:themeFillTint="33"/>
            <w:vAlign w:val="center"/>
          </w:tcPr>
          <w:p w14:paraId="573E26C5" w14:textId="77777777" w:rsidR="00F17F69" w:rsidRDefault="00F17F69" w:rsidP="00F17F69">
            <w:pPr>
              <w:spacing w:after="0" w:line="240" w:lineRule="auto"/>
              <w:jc w:val="both"/>
              <w:rPr>
                <w:b/>
              </w:rPr>
            </w:pPr>
            <w:r w:rsidRPr="000D2883">
              <w:rPr>
                <w:b/>
              </w:rPr>
              <w:t>INSTITUTIONAL STEM CELL RESEARCH OVERSIGHT</w:t>
            </w:r>
          </w:p>
          <w:p w14:paraId="06622DC9" w14:textId="77777777" w:rsidR="00F17F69" w:rsidRPr="003A4BE8" w:rsidRDefault="00F17F69" w:rsidP="00F17F69">
            <w:pPr>
              <w:spacing w:after="0" w:line="240" w:lineRule="auto"/>
              <w:jc w:val="both"/>
              <w:rPr>
                <w:sz w:val="16"/>
                <w:szCs w:val="16"/>
              </w:rPr>
            </w:pPr>
          </w:p>
          <w:p w14:paraId="284AF697" w14:textId="22C78410" w:rsidR="00E9729E" w:rsidRDefault="004530BB" w:rsidP="00F17F69">
            <w:pPr>
              <w:spacing w:after="0" w:line="240" w:lineRule="auto"/>
              <w:rPr>
                <w:sz w:val="20"/>
                <w:szCs w:val="20"/>
              </w:rPr>
            </w:pPr>
            <w:r>
              <w:rPr>
                <w:sz w:val="20"/>
                <w:szCs w:val="20"/>
              </w:rPr>
              <w:t>S</w:t>
            </w:r>
            <w:r w:rsidR="00F17F69" w:rsidRPr="002D319C">
              <w:rPr>
                <w:sz w:val="20"/>
                <w:szCs w:val="20"/>
              </w:rPr>
              <w:t>ome types of research involving human pluripotent stem cells (hPSCs)</w:t>
            </w:r>
            <w:r>
              <w:rPr>
                <w:sz w:val="20"/>
                <w:szCs w:val="20"/>
              </w:rPr>
              <w:t xml:space="preserve"> </w:t>
            </w:r>
            <w:r w:rsidR="007D3E16">
              <w:rPr>
                <w:sz w:val="20"/>
                <w:szCs w:val="20"/>
              </w:rPr>
              <w:t>are</w:t>
            </w:r>
            <w:r>
              <w:rPr>
                <w:sz w:val="20"/>
                <w:szCs w:val="20"/>
              </w:rPr>
              <w:t xml:space="preserve"> </w:t>
            </w:r>
            <w:r w:rsidR="00F17F69" w:rsidRPr="002D319C">
              <w:rPr>
                <w:sz w:val="20"/>
                <w:szCs w:val="20"/>
              </w:rPr>
              <w:t xml:space="preserve">subject to </w:t>
            </w:r>
            <w:r w:rsidR="00E9729E">
              <w:rPr>
                <w:sz w:val="20"/>
                <w:szCs w:val="20"/>
              </w:rPr>
              <w:t>institution</w:t>
            </w:r>
            <w:r w:rsidR="00547169">
              <w:rPr>
                <w:sz w:val="20"/>
                <w:szCs w:val="20"/>
              </w:rPr>
              <w:t xml:space="preserve">al </w:t>
            </w:r>
            <w:r w:rsidR="00E9729E">
              <w:rPr>
                <w:sz w:val="20"/>
                <w:szCs w:val="20"/>
              </w:rPr>
              <w:t>oversight</w:t>
            </w:r>
            <w:r w:rsidR="00F17F69" w:rsidRPr="002D319C">
              <w:rPr>
                <w:sz w:val="20"/>
                <w:szCs w:val="20"/>
              </w:rPr>
              <w:t>. </w:t>
            </w:r>
            <w:r w:rsidR="002F177B">
              <w:rPr>
                <w:sz w:val="20"/>
                <w:szCs w:val="20"/>
              </w:rPr>
              <w:t>If your proposed project involves materials that require</w:t>
            </w:r>
            <w:r w:rsidR="00F00641">
              <w:rPr>
                <w:sz w:val="20"/>
                <w:szCs w:val="20"/>
              </w:rPr>
              <w:t xml:space="preserve"> oversight and approval by your institution, please indicate below:</w:t>
            </w:r>
          </w:p>
          <w:p w14:paraId="53D44486" w14:textId="77777777" w:rsidR="007558C9" w:rsidRPr="00F243B2" w:rsidRDefault="007558C9" w:rsidP="00F17F69">
            <w:pPr>
              <w:spacing w:after="0" w:line="240" w:lineRule="auto"/>
              <w:rPr>
                <w:sz w:val="16"/>
                <w:szCs w:val="16"/>
              </w:rPr>
            </w:pPr>
          </w:p>
          <w:p w14:paraId="7417D4A4" w14:textId="77777777" w:rsidR="007558C9" w:rsidRPr="006465E5" w:rsidRDefault="007558C9" w:rsidP="007558C9">
            <w:pPr>
              <w:spacing w:after="0" w:line="240" w:lineRule="auto"/>
              <w:jc w:val="both"/>
              <w:rPr>
                <w:b/>
                <w:sz w:val="20"/>
                <w:szCs w:val="20"/>
                <w:u w:val="single"/>
              </w:rPr>
            </w:pPr>
            <w:r>
              <w:rPr>
                <w:b/>
                <w:sz w:val="20"/>
                <w:szCs w:val="20"/>
                <w:u w:val="single"/>
              </w:rPr>
              <w:t>Non-JHU</w:t>
            </w:r>
            <w:r w:rsidRPr="006465E5">
              <w:rPr>
                <w:b/>
                <w:sz w:val="20"/>
                <w:szCs w:val="20"/>
                <w:u w:val="single"/>
              </w:rPr>
              <w:t xml:space="preserve"> Faculty</w:t>
            </w:r>
          </w:p>
          <w:p w14:paraId="51459768" w14:textId="635ABC28" w:rsidR="007558C9" w:rsidRPr="00377CE6" w:rsidRDefault="007558C9" w:rsidP="007558C9">
            <w:pPr>
              <w:spacing w:after="0" w:line="240" w:lineRule="auto"/>
              <w:ind w:left="720"/>
              <w:jc w:val="both"/>
              <w:rPr>
                <w:rFonts w:cstheme="minorHAnsi"/>
                <w:i/>
                <w:iCs/>
                <w:sz w:val="20"/>
                <w:szCs w:val="20"/>
              </w:rPr>
            </w:pPr>
            <w:r w:rsidRPr="00377CE6">
              <w:rPr>
                <w:rFonts w:cstheme="minorHAnsi"/>
                <w:i/>
                <w:iCs/>
                <w:sz w:val="20"/>
                <w:szCs w:val="20"/>
              </w:rPr>
              <w:t xml:space="preserve">If your proposal involves use of hSPSC </w:t>
            </w:r>
            <w:r w:rsidR="00A41B9A" w:rsidRPr="00377CE6">
              <w:rPr>
                <w:rFonts w:cstheme="minorHAnsi"/>
                <w:i/>
                <w:iCs/>
                <w:sz w:val="20"/>
                <w:szCs w:val="20"/>
              </w:rPr>
              <w:t xml:space="preserve">in any capacity, and you are uncertain as to applicable </w:t>
            </w:r>
            <w:r w:rsidRPr="00377CE6">
              <w:rPr>
                <w:rFonts w:cstheme="minorHAnsi"/>
                <w:i/>
                <w:iCs/>
                <w:sz w:val="20"/>
                <w:szCs w:val="20"/>
              </w:rPr>
              <w:t xml:space="preserve">institutional </w:t>
            </w:r>
            <w:r w:rsidR="006241E7" w:rsidRPr="00377CE6">
              <w:rPr>
                <w:rFonts w:cstheme="minorHAnsi"/>
                <w:i/>
                <w:iCs/>
                <w:sz w:val="20"/>
                <w:szCs w:val="20"/>
              </w:rPr>
              <w:t xml:space="preserve">oversight or approvals required, please contact your </w:t>
            </w:r>
            <w:r w:rsidRPr="00377CE6">
              <w:rPr>
                <w:rFonts w:cstheme="minorHAnsi"/>
                <w:i/>
                <w:iCs/>
                <w:sz w:val="20"/>
                <w:szCs w:val="20"/>
              </w:rPr>
              <w:t xml:space="preserve">IRB for </w:t>
            </w:r>
            <w:r w:rsidR="006241E7" w:rsidRPr="00377CE6">
              <w:rPr>
                <w:rFonts w:cstheme="minorHAnsi"/>
                <w:i/>
                <w:iCs/>
                <w:sz w:val="20"/>
                <w:szCs w:val="20"/>
              </w:rPr>
              <w:t xml:space="preserve">guidance and </w:t>
            </w:r>
            <w:r w:rsidRPr="00377CE6">
              <w:rPr>
                <w:rFonts w:cstheme="minorHAnsi"/>
                <w:i/>
                <w:iCs/>
                <w:sz w:val="20"/>
                <w:szCs w:val="20"/>
              </w:rPr>
              <w:t xml:space="preserve">assistance. If after speaking with your institutional resources, you have additional </w:t>
            </w:r>
            <w:r w:rsidR="006241E7" w:rsidRPr="00377CE6">
              <w:rPr>
                <w:rFonts w:cstheme="minorHAnsi"/>
                <w:i/>
                <w:iCs/>
                <w:sz w:val="20"/>
                <w:szCs w:val="20"/>
              </w:rPr>
              <w:t xml:space="preserve">or unanswered </w:t>
            </w:r>
            <w:r w:rsidRPr="00377CE6">
              <w:rPr>
                <w:rFonts w:cstheme="minorHAnsi"/>
                <w:i/>
                <w:iCs/>
                <w:sz w:val="20"/>
                <w:szCs w:val="20"/>
              </w:rPr>
              <w:t xml:space="preserve">questions, please contact the Research Navigators at </w:t>
            </w:r>
            <w:hyperlink r:id="rId38" w:history="1">
              <w:r w:rsidRPr="00756702">
                <w:rPr>
                  <w:rStyle w:val="Hyperlink"/>
                  <w:rFonts w:cstheme="minorHAnsi"/>
                  <w:b/>
                  <w:bCs/>
                  <w:i/>
                  <w:iCs/>
                  <w:color w:val="0000FF"/>
                  <w:sz w:val="20"/>
                  <w:szCs w:val="20"/>
                </w:rPr>
                <w:t>ICTR_Navigators@jhmi.edu</w:t>
              </w:r>
            </w:hyperlink>
            <w:r w:rsidRPr="00756702">
              <w:rPr>
                <w:rFonts w:cstheme="minorHAnsi"/>
                <w:b/>
                <w:bCs/>
                <w:i/>
                <w:iCs/>
                <w:sz w:val="20"/>
                <w:szCs w:val="20"/>
              </w:rPr>
              <w:t>.</w:t>
            </w:r>
            <w:r w:rsidRPr="00377CE6">
              <w:rPr>
                <w:rFonts w:cstheme="minorHAnsi"/>
                <w:i/>
                <w:iCs/>
                <w:sz w:val="20"/>
                <w:szCs w:val="20"/>
              </w:rPr>
              <w:t xml:space="preserve">    </w:t>
            </w:r>
          </w:p>
          <w:p w14:paraId="10EC13C3" w14:textId="77777777" w:rsidR="00406985" w:rsidRPr="00F243B2" w:rsidRDefault="00406985" w:rsidP="00F17F69">
            <w:pPr>
              <w:spacing w:after="0" w:line="240" w:lineRule="auto"/>
              <w:rPr>
                <w:i/>
                <w:iCs/>
                <w:sz w:val="16"/>
                <w:szCs w:val="16"/>
              </w:rPr>
            </w:pPr>
          </w:p>
          <w:p w14:paraId="5210A30C" w14:textId="77777777" w:rsidR="00E9729E" w:rsidRPr="00377CE6" w:rsidRDefault="00E9729E" w:rsidP="00F17F69">
            <w:pPr>
              <w:spacing w:after="0" w:line="240" w:lineRule="auto"/>
              <w:rPr>
                <w:b/>
                <w:bCs/>
                <w:i/>
                <w:iCs/>
                <w:sz w:val="20"/>
                <w:szCs w:val="20"/>
                <w:u w:val="single"/>
              </w:rPr>
            </w:pPr>
            <w:r w:rsidRPr="002F177B">
              <w:rPr>
                <w:b/>
                <w:bCs/>
                <w:sz w:val="20"/>
                <w:szCs w:val="20"/>
                <w:u w:val="single"/>
              </w:rPr>
              <w:t>JHU Faculty</w:t>
            </w:r>
          </w:p>
          <w:p w14:paraId="262AC517" w14:textId="44A99E73" w:rsidR="00F17F69" w:rsidRPr="00E559B4" w:rsidRDefault="00F17F69" w:rsidP="002147B5">
            <w:pPr>
              <w:spacing w:after="0" w:line="240" w:lineRule="auto"/>
              <w:ind w:left="720"/>
              <w:rPr>
                <w:sz w:val="18"/>
                <w:szCs w:val="18"/>
              </w:rPr>
            </w:pPr>
            <w:r w:rsidRPr="00377CE6">
              <w:rPr>
                <w:i/>
                <w:iCs/>
                <w:sz w:val="20"/>
                <w:szCs w:val="20"/>
              </w:rPr>
              <w:t xml:space="preserve">More information regarding research </w:t>
            </w:r>
            <w:r w:rsidR="00B6683F" w:rsidRPr="00377CE6">
              <w:rPr>
                <w:i/>
                <w:iCs/>
                <w:sz w:val="20"/>
                <w:szCs w:val="20"/>
              </w:rPr>
              <w:t xml:space="preserve">activity subject to JHU institutional oversight is available </w:t>
            </w:r>
            <w:hyperlink r:id="rId39" w:history="1">
              <w:r w:rsidRPr="00377CE6">
                <w:rPr>
                  <w:rStyle w:val="Hyperlink"/>
                  <w:b/>
                  <w:i/>
                  <w:iCs/>
                  <w:color w:val="0000FF"/>
                  <w:sz w:val="20"/>
                  <w:szCs w:val="20"/>
                </w:rPr>
                <w:t>here.</w:t>
              </w:r>
            </w:hyperlink>
          </w:p>
        </w:tc>
      </w:tr>
      <w:tr w:rsidR="00F17F69" w:rsidRPr="000D2883" w14:paraId="1A20CB93" w14:textId="77777777" w:rsidTr="002147B5">
        <w:trPr>
          <w:trHeight w:val="362"/>
        </w:trPr>
        <w:tc>
          <w:tcPr>
            <w:tcW w:w="5400" w:type="dxa"/>
            <w:tcBorders>
              <w:top w:val="single" w:sz="18" w:space="0" w:color="auto"/>
              <w:bottom w:val="single" w:sz="18" w:space="0" w:color="000000"/>
              <w:right w:val="single" w:sz="4" w:space="0" w:color="auto"/>
            </w:tcBorders>
            <w:vAlign w:val="center"/>
          </w:tcPr>
          <w:p w14:paraId="5C59F1DE" w14:textId="59DD6DC2" w:rsidR="00F17F69" w:rsidRPr="002D319C" w:rsidRDefault="00F17F69" w:rsidP="00F17F69">
            <w:pPr>
              <w:spacing w:after="0" w:line="240" w:lineRule="auto"/>
              <w:rPr>
                <w:sz w:val="20"/>
                <w:szCs w:val="20"/>
              </w:rPr>
            </w:pPr>
            <w:r w:rsidRPr="00A758B4">
              <w:rPr>
                <w:sz w:val="18"/>
                <w:szCs w:val="18"/>
              </w:rPr>
              <w:t xml:space="preserve">ISCRO APPROVAL </w:t>
            </w:r>
          </w:p>
        </w:tc>
        <w:tc>
          <w:tcPr>
            <w:tcW w:w="1080" w:type="dxa"/>
            <w:tcBorders>
              <w:top w:val="single" w:sz="18" w:space="0" w:color="auto"/>
              <w:left w:val="single" w:sz="4" w:space="0" w:color="auto"/>
              <w:bottom w:val="single" w:sz="18" w:space="0" w:color="000000"/>
              <w:right w:val="single" w:sz="4" w:space="0" w:color="auto"/>
            </w:tcBorders>
            <w:vAlign w:val="center"/>
          </w:tcPr>
          <w:p w14:paraId="01A0B95A" w14:textId="77777777" w:rsidR="00F17F69" w:rsidRPr="002D319C" w:rsidRDefault="00F17F69" w:rsidP="00F17F69">
            <w:pPr>
              <w:spacing w:after="0" w:line="240" w:lineRule="auto"/>
              <w:rPr>
                <w:sz w:val="18"/>
                <w:szCs w:val="18"/>
              </w:rPr>
            </w:pPr>
          </w:p>
        </w:tc>
        <w:tc>
          <w:tcPr>
            <w:tcW w:w="1080" w:type="dxa"/>
            <w:tcBorders>
              <w:top w:val="single" w:sz="18" w:space="0" w:color="auto"/>
              <w:left w:val="single" w:sz="4" w:space="0" w:color="auto"/>
              <w:bottom w:val="single" w:sz="18" w:space="0" w:color="000000"/>
              <w:right w:val="single" w:sz="4" w:space="0" w:color="auto"/>
            </w:tcBorders>
            <w:vAlign w:val="center"/>
          </w:tcPr>
          <w:p w14:paraId="0DF37429" w14:textId="77777777" w:rsidR="00F17F69" w:rsidRPr="002D319C" w:rsidRDefault="00F17F69" w:rsidP="00F17F69">
            <w:pPr>
              <w:spacing w:after="0" w:line="240" w:lineRule="auto"/>
              <w:rPr>
                <w:sz w:val="18"/>
                <w:szCs w:val="18"/>
              </w:rPr>
            </w:pPr>
          </w:p>
        </w:tc>
        <w:tc>
          <w:tcPr>
            <w:tcW w:w="1170" w:type="dxa"/>
            <w:tcBorders>
              <w:top w:val="single" w:sz="18" w:space="0" w:color="auto"/>
              <w:left w:val="single" w:sz="4" w:space="0" w:color="auto"/>
              <w:bottom w:val="single" w:sz="18" w:space="0" w:color="000000"/>
              <w:right w:val="single" w:sz="4" w:space="0" w:color="auto"/>
            </w:tcBorders>
            <w:vAlign w:val="center"/>
          </w:tcPr>
          <w:p w14:paraId="4FBC00CB" w14:textId="77777777" w:rsidR="00F17F69" w:rsidRPr="002D319C" w:rsidRDefault="00F17F69" w:rsidP="00F17F69">
            <w:pPr>
              <w:spacing w:after="0" w:line="240" w:lineRule="auto"/>
              <w:rPr>
                <w:sz w:val="18"/>
                <w:szCs w:val="18"/>
              </w:rPr>
            </w:pPr>
          </w:p>
        </w:tc>
        <w:tc>
          <w:tcPr>
            <w:tcW w:w="1080" w:type="dxa"/>
            <w:tcBorders>
              <w:top w:val="single" w:sz="18" w:space="0" w:color="auto"/>
              <w:left w:val="single" w:sz="4" w:space="0" w:color="auto"/>
              <w:bottom w:val="single" w:sz="18" w:space="0" w:color="000000"/>
              <w:right w:val="single" w:sz="4" w:space="0" w:color="auto"/>
            </w:tcBorders>
            <w:vAlign w:val="center"/>
          </w:tcPr>
          <w:p w14:paraId="7A773E0D" w14:textId="77777777" w:rsidR="00F17F69" w:rsidRPr="002D319C" w:rsidRDefault="00F17F69" w:rsidP="00F17F69">
            <w:pPr>
              <w:spacing w:after="0" w:line="240" w:lineRule="auto"/>
              <w:rPr>
                <w:sz w:val="18"/>
                <w:szCs w:val="18"/>
              </w:rPr>
            </w:pPr>
          </w:p>
        </w:tc>
        <w:tc>
          <w:tcPr>
            <w:tcW w:w="1170" w:type="dxa"/>
            <w:tcBorders>
              <w:top w:val="single" w:sz="18" w:space="0" w:color="auto"/>
              <w:left w:val="single" w:sz="4" w:space="0" w:color="auto"/>
              <w:bottom w:val="single" w:sz="18" w:space="0" w:color="000000"/>
              <w:right w:val="single" w:sz="18" w:space="0" w:color="000000"/>
            </w:tcBorders>
            <w:vAlign w:val="center"/>
          </w:tcPr>
          <w:p w14:paraId="4B947A33" w14:textId="77777777" w:rsidR="00F17F69" w:rsidRPr="002D319C" w:rsidRDefault="00F17F69" w:rsidP="00F17F69">
            <w:pPr>
              <w:spacing w:after="0" w:line="240" w:lineRule="auto"/>
              <w:rPr>
                <w:sz w:val="18"/>
                <w:szCs w:val="18"/>
              </w:rPr>
            </w:pPr>
          </w:p>
        </w:tc>
      </w:tr>
      <w:tr w:rsidR="00F17F69" w:rsidRPr="000D2883" w14:paraId="6EABAB9D" w14:textId="7FC6C2C1" w:rsidTr="000500A6">
        <w:trPr>
          <w:trHeight w:val="1505"/>
        </w:trPr>
        <w:tc>
          <w:tcPr>
            <w:tcW w:w="10980" w:type="dxa"/>
            <w:gridSpan w:val="6"/>
            <w:tcBorders>
              <w:top w:val="single" w:sz="18" w:space="0" w:color="auto"/>
              <w:bottom w:val="single" w:sz="18" w:space="0" w:color="auto"/>
              <w:right w:val="single" w:sz="18" w:space="0" w:color="000000"/>
            </w:tcBorders>
            <w:shd w:val="clear" w:color="auto" w:fill="D9E2F3" w:themeFill="accent5" w:themeFillTint="33"/>
            <w:vAlign w:val="center"/>
          </w:tcPr>
          <w:p w14:paraId="005205F9" w14:textId="3B221CC2" w:rsidR="00F17F69" w:rsidRDefault="00F17F69" w:rsidP="00F17F69">
            <w:pPr>
              <w:spacing w:after="0" w:line="240" w:lineRule="auto"/>
              <w:jc w:val="both"/>
              <w:rPr>
                <w:b/>
              </w:rPr>
            </w:pPr>
            <w:r w:rsidRPr="000D2883">
              <w:rPr>
                <w:b/>
              </w:rPr>
              <w:t>RADIATION SAFETY AND USE OF RADIOACTIVE MATERIALS</w:t>
            </w:r>
          </w:p>
          <w:p w14:paraId="42C529CC" w14:textId="77777777" w:rsidR="000B0EA3" w:rsidRPr="00F243B2" w:rsidRDefault="000B0EA3" w:rsidP="00F17F69">
            <w:pPr>
              <w:spacing w:after="0" w:line="240" w:lineRule="auto"/>
              <w:jc w:val="both"/>
              <w:rPr>
                <w:b/>
                <w:bCs/>
                <w:sz w:val="16"/>
                <w:szCs w:val="16"/>
                <w:u w:val="single"/>
              </w:rPr>
            </w:pPr>
          </w:p>
          <w:p w14:paraId="0ACDB4C4" w14:textId="77777777" w:rsidR="0077405A" w:rsidRPr="000500A6" w:rsidRDefault="0077405A" w:rsidP="0077405A">
            <w:pPr>
              <w:spacing w:after="0" w:line="240" w:lineRule="auto"/>
              <w:jc w:val="both"/>
              <w:rPr>
                <w:b/>
                <w:sz w:val="20"/>
                <w:szCs w:val="20"/>
                <w:u w:val="single"/>
              </w:rPr>
            </w:pPr>
            <w:r w:rsidRPr="000500A6">
              <w:rPr>
                <w:b/>
                <w:sz w:val="20"/>
                <w:szCs w:val="20"/>
                <w:u w:val="single"/>
              </w:rPr>
              <w:t>Non-JHU Faculty</w:t>
            </w:r>
          </w:p>
          <w:p w14:paraId="109C88E4" w14:textId="77777777" w:rsidR="0077405A" w:rsidRPr="000500A6" w:rsidRDefault="0077405A" w:rsidP="0077405A">
            <w:pPr>
              <w:spacing w:after="0" w:line="240" w:lineRule="auto"/>
              <w:ind w:left="720"/>
              <w:jc w:val="both"/>
              <w:rPr>
                <w:rFonts w:cstheme="minorHAnsi"/>
                <w:i/>
                <w:iCs/>
                <w:sz w:val="20"/>
                <w:szCs w:val="20"/>
              </w:rPr>
            </w:pPr>
            <w:r w:rsidRPr="000500A6">
              <w:rPr>
                <w:rFonts w:cstheme="minorHAnsi"/>
                <w:i/>
                <w:iCs/>
                <w:sz w:val="20"/>
                <w:szCs w:val="20"/>
              </w:rPr>
              <w:t xml:space="preserve">If your proposal involves use of radioactive materials by personnel at your institution, please contact your local radiation safety office for specific guidance about applicable required review and approval processes. If after speaking with your institutional resources, you have additional or unanswered questions, please contact the Research Navigators at </w:t>
            </w:r>
            <w:hyperlink r:id="rId40" w:history="1">
              <w:r w:rsidRPr="000500A6">
                <w:rPr>
                  <w:rStyle w:val="Hyperlink"/>
                  <w:rFonts w:cstheme="minorHAnsi"/>
                  <w:i/>
                  <w:iCs/>
                  <w:sz w:val="20"/>
                  <w:szCs w:val="20"/>
                </w:rPr>
                <w:t>I</w:t>
              </w:r>
              <w:r w:rsidRPr="000500A6">
                <w:rPr>
                  <w:rStyle w:val="Hyperlink"/>
                  <w:rFonts w:cstheme="minorHAnsi"/>
                  <w:i/>
                  <w:iCs/>
                  <w:color w:val="0000FF"/>
                  <w:sz w:val="20"/>
                  <w:szCs w:val="20"/>
                </w:rPr>
                <w:t>CTR_Navigators@jhmi.edu</w:t>
              </w:r>
            </w:hyperlink>
            <w:r w:rsidRPr="000500A6">
              <w:rPr>
                <w:rFonts w:cstheme="minorHAnsi"/>
                <w:i/>
                <w:iCs/>
                <w:sz w:val="20"/>
                <w:szCs w:val="20"/>
              </w:rPr>
              <w:t xml:space="preserve"> for further assistance.    </w:t>
            </w:r>
          </w:p>
          <w:p w14:paraId="02F4B4ED" w14:textId="77777777" w:rsidR="0077405A" w:rsidRPr="000500A6" w:rsidRDefault="0077405A" w:rsidP="00F17F69">
            <w:pPr>
              <w:spacing w:after="0" w:line="240" w:lineRule="auto"/>
              <w:jc w:val="both"/>
              <w:rPr>
                <w:b/>
                <w:bCs/>
                <w:sz w:val="20"/>
                <w:szCs w:val="20"/>
                <w:u w:val="single"/>
              </w:rPr>
            </w:pPr>
          </w:p>
          <w:p w14:paraId="444A6C01" w14:textId="603C4374" w:rsidR="000B0EA3" w:rsidRPr="000500A6" w:rsidRDefault="000B0EA3" w:rsidP="00F17F69">
            <w:pPr>
              <w:spacing w:after="0" w:line="240" w:lineRule="auto"/>
              <w:jc w:val="both"/>
              <w:rPr>
                <w:b/>
                <w:bCs/>
                <w:sz w:val="20"/>
                <w:szCs w:val="20"/>
                <w:u w:val="single"/>
              </w:rPr>
            </w:pPr>
            <w:r w:rsidRPr="000500A6">
              <w:rPr>
                <w:b/>
                <w:bCs/>
                <w:sz w:val="20"/>
                <w:szCs w:val="20"/>
                <w:u w:val="single"/>
              </w:rPr>
              <w:t>JHU Faculty</w:t>
            </w:r>
          </w:p>
          <w:p w14:paraId="4BB55C6B" w14:textId="4FF34FD5" w:rsidR="00F17F69" w:rsidRPr="000500A6" w:rsidRDefault="00F17F69" w:rsidP="002147B5">
            <w:pPr>
              <w:spacing w:after="0" w:line="240" w:lineRule="auto"/>
              <w:ind w:left="720"/>
              <w:jc w:val="both"/>
              <w:rPr>
                <w:i/>
                <w:iCs/>
                <w:sz w:val="20"/>
                <w:szCs w:val="20"/>
              </w:rPr>
            </w:pPr>
            <w:r w:rsidRPr="000500A6">
              <w:rPr>
                <w:i/>
                <w:iCs/>
                <w:sz w:val="20"/>
                <w:szCs w:val="20"/>
              </w:rPr>
              <w:t xml:space="preserve">The use of radioactive materials by personnel at JHMI is authorized by a radioactive materials license issued by the Maryland Department of the Environment. </w:t>
            </w:r>
            <w:r w:rsidRPr="000500A6">
              <w:rPr>
                <w:b/>
                <w:i/>
                <w:iCs/>
                <w:sz w:val="20"/>
                <w:szCs w:val="20"/>
              </w:rPr>
              <w:t>The Radiation Control Committee (RCU) is the review body which certifies the responsible investigator and facilities to be used for each radioactive nuclide</w:t>
            </w:r>
            <w:r w:rsidRPr="000500A6">
              <w:rPr>
                <w:i/>
                <w:iCs/>
                <w:sz w:val="20"/>
                <w:szCs w:val="20"/>
              </w:rPr>
              <w:t xml:space="preserve">. Application for an authorization to use radioactive material is made through the RCU, Ext. 5-3710. </w:t>
            </w:r>
          </w:p>
          <w:p w14:paraId="65DFC8D5" w14:textId="6B193721" w:rsidR="00F17F69" w:rsidRPr="000500A6" w:rsidRDefault="00F17F69" w:rsidP="00F17F69">
            <w:pPr>
              <w:spacing w:after="0" w:line="240" w:lineRule="auto"/>
              <w:jc w:val="both"/>
              <w:rPr>
                <w:b/>
                <w:i/>
                <w:iCs/>
                <w:sz w:val="20"/>
                <w:szCs w:val="20"/>
              </w:rPr>
            </w:pPr>
          </w:p>
          <w:p w14:paraId="6AEC7EBB" w14:textId="54FFC59B" w:rsidR="00F17F69" w:rsidRPr="000500A6" w:rsidRDefault="00F17F69" w:rsidP="002147B5">
            <w:pPr>
              <w:spacing w:after="0" w:line="240" w:lineRule="auto"/>
              <w:ind w:left="720"/>
              <w:jc w:val="both"/>
              <w:rPr>
                <w:b/>
                <w:i/>
                <w:iCs/>
                <w:sz w:val="20"/>
                <w:szCs w:val="20"/>
              </w:rPr>
            </w:pPr>
            <w:r w:rsidRPr="000500A6">
              <w:rPr>
                <w:b/>
                <w:i/>
                <w:iCs/>
                <w:sz w:val="20"/>
                <w:szCs w:val="20"/>
              </w:rPr>
              <w:t>See the</w:t>
            </w:r>
            <w:r w:rsidRPr="000500A6">
              <w:rPr>
                <w:b/>
                <w:i/>
                <w:iCs/>
                <w:color w:val="0000FF"/>
                <w:sz w:val="20"/>
                <w:szCs w:val="20"/>
              </w:rPr>
              <w:t xml:space="preserve"> </w:t>
            </w:r>
            <w:hyperlink r:id="rId41" w:history="1">
              <w:r w:rsidRPr="000500A6">
                <w:rPr>
                  <w:rStyle w:val="Hyperlink"/>
                  <w:b/>
                  <w:i/>
                  <w:iCs/>
                  <w:color w:val="0000FF"/>
                  <w:sz w:val="20"/>
                  <w:szCs w:val="20"/>
                </w:rPr>
                <w:t>JHU Health Safety and Environment Manual: Authorization to Use Radioactive Materials (HSE Policy 903)</w:t>
              </w:r>
            </w:hyperlink>
            <w:r w:rsidRPr="000500A6">
              <w:rPr>
                <w:b/>
                <w:i/>
                <w:iCs/>
                <w:sz w:val="20"/>
                <w:szCs w:val="20"/>
              </w:rPr>
              <w:t xml:space="preserve"> linked here. </w:t>
            </w:r>
          </w:p>
          <w:p w14:paraId="1B6D50AD" w14:textId="1A9CB473" w:rsidR="00F17F69" w:rsidRPr="000500A6" w:rsidRDefault="00F17F69" w:rsidP="002147B5">
            <w:pPr>
              <w:spacing w:after="0" w:line="240" w:lineRule="auto"/>
              <w:ind w:left="720"/>
              <w:jc w:val="both"/>
              <w:rPr>
                <w:b/>
                <w:i/>
                <w:iCs/>
                <w:sz w:val="20"/>
                <w:szCs w:val="20"/>
              </w:rPr>
            </w:pPr>
          </w:p>
          <w:p w14:paraId="1EFAB217" w14:textId="711D9FB3" w:rsidR="00F17F69" w:rsidRPr="000500A6" w:rsidRDefault="00F17F69" w:rsidP="002147B5">
            <w:pPr>
              <w:spacing w:after="0" w:line="240" w:lineRule="auto"/>
              <w:ind w:left="720"/>
              <w:jc w:val="both"/>
              <w:rPr>
                <w:b/>
                <w:i/>
                <w:iCs/>
                <w:sz w:val="20"/>
                <w:szCs w:val="20"/>
              </w:rPr>
            </w:pPr>
            <w:r w:rsidRPr="000500A6">
              <w:rPr>
                <w:b/>
                <w:i/>
                <w:iCs/>
                <w:sz w:val="20"/>
                <w:szCs w:val="20"/>
              </w:rPr>
              <w:t>Forms for projects that involve radiation exposure to human subjects are available at:</w:t>
            </w:r>
          </w:p>
          <w:p w14:paraId="68E698D5" w14:textId="3D94A798" w:rsidR="00F17F69" w:rsidRPr="000500A6" w:rsidRDefault="006F64C0" w:rsidP="002147B5">
            <w:pPr>
              <w:spacing w:after="0" w:line="240" w:lineRule="auto"/>
              <w:ind w:left="720"/>
              <w:jc w:val="both"/>
              <w:rPr>
                <w:b/>
                <w:i/>
                <w:iCs/>
                <w:color w:val="0000FF"/>
                <w:sz w:val="20"/>
                <w:szCs w:val="20"/>
              </w:rPr>
            </w:pPr>
            <w:hyperlink r:id="rId42" w:history="1">
              <w:r w:rsidR="00F17F69" w:rsidRPr="000500A6">
                <w:rPr>
                  <w:rStyle w:val="Hyperlink"/>
                  <w:b/>
                  <w:i/>
                  <w:iCs/>
                  <w:color w:val="0000FF"/>
                  <w:sz w:val="20"/>
                  <w:szCs w:val="20"/>
                </w:rPr>
                <w:t>https://www.hopkinsmedicine.org/institutional_review_board/forms/</w:t>
              </w:r>
            </w:hyperlink>
            <w:r w:rsidR="00F17F69" w:rsidRPr="000500A6">
              <w:rPr>
                <w:b/>
                <w:i/>
                <w:iCs/>
                <w:color w:val="0000FF"/>
                <w:sz w:val="20"/>
                <w:szCs w:val="20"/>
              </w:rPr>
              <w:t xml:space="preserve"> </w:t>
            </w:r>
          </w:p>
          <w:p w14:paraId="144DF758" w14:textId="0AEE43D2" w:rsidR="00F17F69" w:rsidRPr="000500A6" w:rsidRDefault="00F17F69" w:rsidP="002147B5">
            <w:pPr>
              <w:spacing w:after="0" w:line="240" w:lineRule="auto"/>
              <w:ind w:left="720"/>
              <w:jc w:val="both"/>
              <w:rPr>
                <w:i/>
                <w:iCs/>
                <w:sz w:val="20"/>
                <w:szCs w:val="20"/>
              </w:rPr>
            </w:pPr>
          </w:p>
          <w:p w14:paraId="596C6CFB" w14:textId="620ABC31" w:rsidR="00F17F69" w:rsidRPr="000500A6" w:rsidRDefault="00F17F69" w:rsidP="002147B5">
            <w:pPr>
              <w:spacing w:after="0" w:line="240" w:lineRule="auto"/>
              <w:ind w:left="720"/>
              <w:jc w:val="both"/>
              <w:rPr>
                <w:i/>
                <w:iCs/>
                <w:sz w:val="20"/>
                <w:szCs w:val="20"/>
              </w:rPr>
            </w:pPr>
            <w:r w:rsidRPr="000500A6">
              <w:rPr>
                <w:i/>
                <w:iCs/>
                <w:sz w:val="20"/>
                <w:szCs w:val="20"/>
              </w:rPr>
              <w:t xml:space="preserve">All applications for such use shall be submitted to the </w:t>
            </w:r>
            <w:hyperlink r:id="rId43" w:anchor="Our_staff" w:history="1">
              <w:r w:rsidRPr="000500A6">
                <w:rPr>
                  <w:rStyle w:val="Hyperlink"/>
                  <w:b/>
                  <w:i/>
                  <w:iCs/>
                  <w:color w:val="0000FF"/>
                  <w:sz w:val="20"/>
                  <w:szCs w:val="20"/>
                </w:rPr>
                <w:t>Radiation Control Committee through t</w:t>
              </w:r>
              <w:r w:rsidRPr="000500A6">
                <w:rPr>
                  <w:rStyle w:val="Hyperlink"/>
                  <w:b/>
                  <w:i/>
                  <w:iCs/>
                  <w:color w:val="0000FF"/>
                  <w:sz w:val="20"/>
                  <w:szCs w:val="20"/>
                </w:rPr>
                <w:t>he Radiation Safety Officer</w:t>
              </w:r>
            </w:hyperlink>
            <w:r w:rsidRPr="000500A6">
              <w:rPr>
                <w:b/>
                <w:i/>
                <w:iCs/>
                <w:color w:val="0000FF"/>
                <w:sz w:val="20"/>
                <w:szCs w:val="20"/>
              </w:rPr>
              <w:t>.</w:t>
            </w:r>
            <w:r w:rsidRPr="000500A6">
              <w:rPr>
                <w:i/>
                <w:iCs/>
                <w:color w:val="0000FF"/>
                <w:sz w:val="20"/>
                <w:szCs w:val="20"/>
              </w:rPr>
              <w:t xml:space="preserve"> </w:t>
            </w:r>
            <w:r w:rsidRPr="000500A6">
              <w:rPr>
                <w:i/>
                <w:iCs/>
                <w:sz w:val="20"/>
                <w:szCs w:val="20"/>
              </w:rPr>
              <w:t xml:space="preserve">Radioactive materials, including what are sometimes called exempt quantities, shall not be used within the JHMI without prior approval of the Committee. </w:t>
            </w:r>
            <w:r w:rsidRPr="000500A6">
              <w:rPr>
                <w:b/>
                <w:i/>
                <w:iCs/>
                <w:sz w:val="20"/>
                <w:szCs w:val="20"/>
              </w:rPr>
              <w:t>Please contact the Radiation Safety Office at (410) 955-3710 for questions or assistance</w:t>
            </w:r>
            <w:r w:rsidRPr="000500A6">
              <w:rPr>
                <w:i/>
                <w:iCs/>
                <w:sz w:val="20"/>
                <w:szCs w:val="20"/>
              </w:rPr>
              <w:t xml:space="preserve">. </w:t>
            </w:r>
          </w:p>
          <w:p w14:paraId="51EF2792" w14:textId="2FDD541A" w:rsidR="00F17F69" w:rsidRPr="000500A6" w:rsidRDefault="00F17F69" w:rsidP="002147B5">
            <w:pPr>
              <w:spacing w:after="0" w:line="240" w:lineRule="auto"/>
              <w:ind w:left="720"/>
              <w:jc w:val="both"/>
              <w:rPr>
                <w:i/>
                <w:iCs/>
                <w:sz w:val="20"/>
                <w:szCs w:val="20"/>
              </w:rPr>
            </w:pPr>
          </w:p>
          <w:p w14:paraId="65BBBF6D" w14:textId="34F08506" w:rsidR="00C27A27" w:rsidRPr="00F243B2" w:rsidRDefault="00F17F69" w:rsidP="00F243B2">
            <w:pPr>
              <w:spacing w:after="0" w:line="240" w:lineRule="auto"/>
              <w:ind w:left="720"/>
              <w:jc w:val="both"/>
              <w:rPr>
                <w:i/>
                <w:iCs/>
                <w:sz w:val="20"/>
                <w:szCs w:val="20"/>
              </w:rPr>
            </w:pPr>
            <w:r w:rsidRPr="000500A6">
              <w:rPr>
                <w:i/>
                <w:iCs/>
                <w:sz w:val="20"/>
                <w:szCs w:val="20"/>
              </w:rPr>
              <w:t>For applicable human studies, this review will be conducted concurrently with IRB review and will be needed before IRB approval is issued.</w:t>
            </w:r>
          </w:p>
        </w:tc>
      </w:tr>
      <w:tr w:rsidR="00F17F69" w:rsidRPr="000D2883" w14:paraId="6D235A39" w14:textId="7F3C082F" w:rsidTr="002E29D1">
        <w:trPr>
          <w:trHeight w:val="497"/>
        </w:trPr>
        <w:tc>
          <w:tcPr>
            <w:tcW w:w="5400" w:type="dxa"/>
            <w:tcBorders>
              <w:top w:val="single" w:sz="18" w:space="0" w:color="auto"/>
              <w:bottom w:val="single" w:sz="4" w:space="0" w:color="auto"/>
              <w:right w:val="single" w:sz="4" w:space="0" w:color="auto"/>
            </w:tcBorders>
            <w:vAlign w:val="center"/>
          </w:tcPr>
          <w:p w14:paraId="4AE3874B" w14:textId="54CC831F" w:rsidR="00F17F69" w:rsidRPr="002D319C" w:rsidRDefault="006F64C0" w:rsidP="00F17F69">
            <w:pPr>
              <w:spacing w:after="0" w:line="240" w:lineRule="auto"/>
              <w:rPr>
                <w:b/>
                <w:sz w:val="20"/>
                <w:szCs w:val="20"/>
              </w:rPr>
            </w:pPr>
            <w:hyperlink r:id="rId44" w:history="1">
              <w:r w:rsidR="00F17F69" w:rsidRPr="00F02B2B">
                <w:rPr>
                  <w:rStyle w:val="Hyperlink"/>
                  <w:b/>
                  <w:color w:val="0000FF"/>
                  <w:sz w:val="20"/>
                  <w:szCs w:val="20"/>
                </w:rPr>
                <w:t>RADIATION CONTROL COM</w:t>
              </w:r>
              <w:r w:rsidR="00F17F69" w:rsidRPr="00F02B2B">
                <w:rPr>
                  <w:rStyle w:val="Hyperlink"/>
                  <w:b/>
                  <w:color w:val="0000FF"/>
                  <w:sz w:val="20"/>
                  <w:szCs w:val="20"/>
                </w:rPr>
                <w:t>MITTEE</w:t>
              </w:r>
            </w:hyperlink>
            <w:r w:rsidR="00F17F69" w:rsidRPr="00F02B2B">
              <w:rPr>
                <w:b/>
                <w:color w:val="0000FF"/>
                <w:sz w:val="20"/>
                <w:szCs w:val="20"/>
              </w:rPr>
              <w:t xml:space="preserve"> </w:t>
            </w:r>
            <w:hyperlink r:id="rId45" w:history="1">
              <w:r w:rsidR="00F17F69" w:rsidRPr="00F02B2B">
                <w:rPr>
                  <w:rStyle w:val="Hyperlink"/>
                  <w:b/>
                  <w:color w:val="0000FF"/>
                  <w:sz w:val="20"/>
                  <w:szCs w:val="20"/>
                </w:rPr>
                <w:t>AUT</w:t>
              </w:r>
              <w:r w:rsidR="00F17F69" w:rsidRPr="00F02B2B">
                <w:rPr>
                  <w:rStyle w:val="Hyperlink"/>
                  <w:b/>
                  <w:color w:val="0000FF"/>
                  <w:sz w:val="20"/>
                  <w:szCs w:val="20"/>
                </w:rPr>
                <w:t>HORIZATION</w:t>
              </w:r>
            </w:hyperlink>
          </w:p>
        </w:tc>
        <w:tc>
          <w:tcPr>
            <w:tcW w:w="1080" w:type="dxa"/>
            <w:tcBorders>
              <w:top w:val="single" w:sz="18" w:space="0" w:color="auto"/>
              <w:left w:val="single" w:sz="4" w:space="0" w:color="auto"/>
              <w:bottom w:val="single" w:sz="4" w:space="0" w:color="auto"/>
              <w:right w:val="single" w:sz="4" w:space="0" w:color="auto"/>
            </w:tcBorders>
            <w:vAlign w:val="center"/>
          </w:tcPr>
          <w:p w14:paraId="15CA1965" w14:textId="44CF2A08" w:rsidR="00F17F69" w:rsidRPr="002D319C" w:rsidRDefault="00F17F69" w:rsidP="00F17F69">
            <w:pPr>
              <w:spacing w:after="0" w:line="240" w:lineRule="auto"/>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666897DC" w14:textId="5A8C52B7" w:rsidR="00F17F69" w:rsidRPr="002D319C" w:rsidRDefault="00F17F69" w:rsidP="00F17F69">
            <w:pPr>
              <w:spacing w:after="0" w:line="240" w:lineRule="auto"/>
              <w:rPr>
                <w:sz w:val="20"/>
                <w:szCs w:val="20"/>
              </w:rPr>
            </w:pPr>
          </w:p>
        </w:tc>
        <w:tc>
          <w:tcPr>
            <w:tcW w:w="1170" w:type="dxa"/>
            <w:tcBorders>
              <w:top w:val="single" w:sz="18" w:space="0" w:color="auto"/>
              <w:left w:val="single" w:sz="4" w:space="0" w:color="auto"/>
              <w:bottom w:val="single" w:sz="4" w:space="0" w:color="auto"/>
              <w:right w:val="single" w:sz="4" w:space="0" w:color="auto"/>
            </w:tcBorders>
            <w:vAlign w:val="center"/>
          </w:tcPr>
          <w:p w14:paraId="5596C26A" w14:textId="544E2034" w:rsidR="00F17F69" w:rsidRPr="002D319C" w:rsidRDefault="00F17F69" w:rsidP="00F17F69">
            <w:pPr>
              <w:spacing w:after="0" w:line="240" w:lineRule="auto"/>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13AD4124" w14:textId="5436500B" w:rsidR="00F17F69" w:rsidRPr="002D319C" w:rsidRDefault="00F17F69" w:rsidP="00F17F69">
            <w:pPr>
              <w:spacing w:after="0" w:line="240" w:lineRule="auto"/>
              <w:rPr>
                <w:sz w:val="20"/>
                <w:szCs w:val="20"/>
              </w:rPr>
            </w:pPr>
          </w:p>
        </w:tc>
        <w:tc>
          <w:tcPr>
            <w:tcW w:w="1170" w:type="dxa"/>
            <w:tcBorders>
              <w:top w:val="single" w:sz="18" w:space="0" w:color="auto"/>
              <w:left w:val="single" w:sz="4" w:space="0" w:color="auto"/>
              <w:bottom w:val="single" w:sz="4" w:space="0" w:color="auto"/>
              <w:right w:val="single" w:sz="18" w:space="0" w:color="000000"/>
            </w:tcBorders>
            <w:vAlign w:val="center"/>
          </w:tcPr>
          <w:p w14:paraId="1AEF65DC" w14:textId="42A99814" w:rsidR="00F17F69" w:rsidRPr="002D319C" w:rsidRDefault="00F17F69" w:rsidP="00F17F69">
            <w:pPr>
              <w:spacing w:after="0" w:line="240" w:lineRule="auto"/>
              <w:rPr>
                <w:sz w:val="20"/>
                <w:szCs w:val="20"/>
              </w:rPr>
            </w:pPr>
          </w:p>
        </w:tc>
      </w:tr>
      <w:tr w:rsidR="00F17F69" w:rsidRPr="000D2883" w14:paraId="7BF77521" w14:textId="47507356" w:rsidTr="002E29D1">
        <w:trPr>
          <w:trHeight w:val="514"/>
        </w:trPr>
        <w:tc>
          <w:tcPr>
            <w:tcW w:w="5400" w:type="dxa"/>
            <w:tcBorders>
              <w:top w:val="single" w:sz="4" w:space="0" w:color="auto"/>
              <w:bottom w:val="single" w:sz="18" w:space="0" w:color="auto"/>
              <w:right w:val="single" w:sz="4" w:space="0" w:color="auto"/>
            </w:tcBorders>
            <w:vAlign w:val="center"/>
          </w:tcPr>
          <w:p w14:paraId="00492A7B" w14:textId="17C1CAAE" w:rsidR="00F17F69" w:rsidRPr="002D319C" w:rsidRDefault="006F64C0" w:rsidP="00F17F69">
            <w:pPr>
              <w:spacing w:after="0" w:line="240" w:lineRule="auto"/>
              <w:rPr>
                <w:sz w:val="20"/>
                <w:szCs w:val="20"/>
              </w:rPr>
            </w:pPr>
            <w:hyperlink r:id="rId46" w:history="1">
              <w:r w:rsidR="00F17F69" w:rsidRPr="00F02B2B">
                <w:rPr>
                  <w:rStyle w:val="Hyperlink"/>
                  <w:b/>
                  <w:color w:val="0000FF"/>
                  <w:sz w:val="20"/>
                  <w:szCs w:val="20"/>
                </w:rPr>
                <w:t>CRR</w:t>
              </w:r>
              <w:r w:rsidR="00F17F69" w:rsidRPr="00F02B2B">
                <w:rPr>
                  <w:rStyle w:val="Hyperlink"/>
                  <w:b/>
                  <w:color w:val="0000FF"/>
                  <w:sz w:val="20"/>
                  <w:szCs w:val="20"/>
                </w:rPr>
                <w:t>C/RDRC</w:t>
              </w:r>
            </w:hyperlink>
            <w:r w:rsidR="00F17F69" w:rsidRPr="00F02B2B">
              <w:rPr>
                <w:color w:val="0000FF"/>
                <w:sz w:val="20"/>
                <w:szCs w:val="20"/>
              </w:rPr>
              <w:t xml:space="preserve"> </w:t>
            </w:r>
            <w:r w:rsidR="00F17F69" w:rsidRPr="002D319C">
              <w:rPr>
                <w:sz w:val="20"/>
                <w:szCs w:val="20"/>
              </w:rPr>
              <w:t>APPROVAL</w:t>
            </w:r>
          </w:p>
        </w:tc>
        <w:tc>
          <w:tcPr>
            <w:tcW w:w="1080" w:type="dxa"/>
            <w:tcBorders>
              <w:top w:val="single" w:sz="4" w:space="0" w:color="auto"/>
              <w:left w:val="single" w:sz="4" w:space="0" w:color="auto"/>
              <w:bottom w:val="single" w:sz="18" w:space="0" w:color="auto"/>
              <w:right w:val="single" w:sz="4" w:space="0" w:color="auto"/>
            </w:tcBorders>
            <w:vAlign w:val="center"/>
          </w:tcPr>
          <w:p w14:paraId="11EF6835" w14:textId="00893C9F"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18" w:space="0" w:color="auto"/>
              <w:right w:val="single" w:sz="4" w:space="0" w:color="auto"/>
            </w:tcBorders>
            <w:vAlign w:val="center"/>
          </w:tcPr>
          <w:p w14:paraId="791F2A24" w14:textId="2BE75736"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18" w:space="0" w:color="auto"/>
              <w:right w:val="single" w:sz="4" w:space="0" w:color="auto"/>
            </w:tcBorders>
            <w:vAlign w:val="center"/>
          </w:tcPr>
          <w:p w14:paraId="3BA0AEB3" w14:textId="650975FA"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18" w:space="0" w:color="auto"/>
              <w:right w:val="single" w:sz="4" w:space="0" w:color="auto"/>
            </w:tcBorders>
            <w:vAlign w:val="center"/>
          </w:tcPr>
          <w:p w14:paraId="1E5ADA2D" w14:textId="36FFE87A"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18" w:space="0" w:color="auto"/>
              <w:right w:val="single" w:sz="18" w:space="0" w:color="000000"/>
            </w:tcBorders>
            <w:vAlign w:val="center"/>
          </w:tcPr>
          <w:p w14:paraId="06DD89AD" w14:textId="12865AA7" w:rsidR="00F17F69" w:rsidRPr="002D319C" w:rsidRDefault="00F17F69" w:rsidP="00F17F69">
            <w:pPr>
              <w:spacing w:after="0" w:line="240" w:lineRule="auto"/>
              <w:rPr>
                <w:sz w:val="20"/>
                <w:szCs w:val="20"/>
              </w:rPr>
            </w:pPr>
          </w:p>
        </w:tc>
      </w:tr>
      <w:tr w:rsidR="00F17F69" w:rsidRPr="000D2883" w14:paraId="267B1006" w14:textId="77777777" w:rsidTr="002E29D1">
        <w:trPr>
          <w:trHeight w:val="2108"/>
        </w:trPr>
        <w:tc>
          <w:tcPr>
            <w:tcW w:w="10980" w:type="dxa"/>
            <w:gridSpan w:val="6"/>
            <w:tcBorders>
              <w:top w:val="single" w:sz="6" w:space="0" w:color="auto"/>
              <w:left w:val="single" w:sz="18" w:space="0" w:color="000000"/>
              <w:bottom w:val="single" w:sz="18" w:space="0" w:color="auto"/>
              <w:right w:val="single" w:sz="18" w:space="0" w:color="000000"/>
            </w:tcBorders>
            <w:shd w:val="clear" w:color="auto" w:fill="B4C6E7" w:themeFill="accent5" w:themeFillTint="66"/>
            <w:vAlign w:val="center"/>
          </w:tcPr>
          <w:p w14:paraId="6FD29952" w14:textId="7FFF5602" w:rsidR="00F17F69" w:rsidRDefault="00F17F69" w:rsidP="00F17F69">
            <w:pPr>
              <w:spacing w:after="0" w:line="240" w:lineRule="auto"/>
              <w:rPr>
                <w:b/>
              </w:rPr>
            </w:pPr>
            <w:r w:rsidRPr="000D2883">
              <w:rPr>
                <w:b/>
              </w:rPr>
              <w:t>PURCHASE ORDERS</w:t>
            </w:r>
          </w:p>
          <w:p w14:paraId="0193779A" w14:textId="77777777" w:rsidR="00F17F69" w:rsidRPr="00DF15B0" w:rsidRDefault="00F17F69" w:rsidP="00F17F69">
            <w:pPr>
              <w:spacing w:after="0" w:line="240" w:lineRule="auto"/>
              <w:rPr>
                <w:b/>
                <w:sz w:val="16"/>
                <w:szCs w:val="16"/>
              </w:rPr>
            </w:pPr>
          </w:p>
          <w:p w14:paraId="51AB2623" w14:textId="4C8CC496" w:rsidR="00404C02" w:rsidRDefault="00F17F69" w:rsidP="00F17F69">
            <w:pPr>
              <w:spacing w:after="0" w:line="240" w:lineRule="auto"/>
              <w:rPr>
                <w:sz w:val="20"/>
                <w:szCs w:val="20"/>
              </w:rPr>
            </w:pPr>
            <w:r w:rsidRPr="002D319C">
              <w:rPr>
                <w:sz w:val="20"/>
                <w:szCs w:val="20"/>
              </w:rPr>
              <w:t xml:space="preserve">Activities such as purchase of equipment, supplies, and even services from entities outside of JHU (where the contributions of the supplier of those goods and services does not meet the definition of a subcontractor) may be paid for via Purchase orders (PO). POs are </w:t>
            </w:r>
            <w:r w:rsidRPr="007143FA">
              <w:rPr>
                <w:b/>
                <w:bCs/>
                <w:sz w:val="20"/>
                <w:szCs w:val="20"/>
              </w:rPr>
              <w:t xml:space="preserve">set up through </w:t>
            </w:r>
            <w:r w:rsidR="00D87C2C" w:rsidRPr="007143FA">
              <w:rPr>
                <w:b/>
                <w:bCs/>
                <w:sz w:val="20"/>
                <w:szCs w:val="20"/>
              </w:rPr>
              <w:t>your institution’s p</w:t>
            </w:r>
            <w:r w:rsidRPr="007143FA">
              <w:rPr>
                <w:b/>
                <w:bCs/>
                <w:sz w:val="20"/>
                <w:szCs w:val="20"/>
              </w:rPr>
              <w:t xml:space="preserve">urchasing </w:t>
            </w:r>
            <w:r w:rsidR="00D87C2C" w:rsidRPr="007143FA">
              <w:rPr>
                <w:b/>
                <w:bCs/>
                <w:sz w:val="20"/>
                <w:szCs w:val="20"/>
              </w:rPr>
              <w:t>d</w:t>
            </w:r>
            <w:r w:rsidRPr="007143FA">
              <w:rPr>
                <w:b/>
                <w:bCs/>
                <w:sz w:val="20"/>
                <w:szCs w:val="20"/>
              </w:rPr>
              <w:t>epartment</w:t>
            </w:r>
            <w:r w:rsidR="00404C02">
              <w:rPr>
                <w:sz w:val="20"/>
                <w:szCs w:val="20"/>
              </w:rPr>
              <w:t xml:space="preserve"> and l</w:t>
            </w:r>
            <w:r w:rsidR="00D87C2C">
              <w:rPr>
                <w:sz w:val="20"/>
                <w:szCs w:val="20"/>
              </w:rPr>
              <w:t>arge p</w:t>
            </w:r>
            <w:r w:rsidRPr="002D319C">
              <w:rPr>
                <w:sz w:val="20"/>
                <w:szCs w:val="20"/>
              </w:rPr>
              <w:t xml:space="preserve">urchase orders </w:t>
            </w:r>
            <w:r w:rsidR="00D87C2C">
              <w:rPr>
                <w:sz w:val="20"/>
                <w:szCs w:val="20"/>
              </w:rPr>
              <w:t xml:space="preserve">may be </w:t>
            </w:r>
            <w:r w:rsidRPr="002D319C">
              <w:rPr>
                <w:sz w:val="20"/>
                <w:szCs w:val="20"/>
              </w:rPr>
              <w:t xml:space="preserve">subject to </w:t>
            </w:r>
            <w:r w:rsidR="00441E8D">
              <w:rPr>
                <w:sz w:val="20"/>
                <w:szCs w:val="20"/>
              </w:rPr>
              <w:t xml:space="preserve">your institutions’ competitive bidding policies. </w:t>
            </w:r>
          </w:p>
          <w:p w14:paraId="150E0F0E" w14:textId="77777777" w:rsidR="00404C02" w:rsidRDefault="00404C02" w:rsidP="00F17F69">
            <w:pPr>
              <w:spacing w:after="0" w:line="240" w:lineRule="auto"/>
              <w:rPr>
                <w:sz w:val="20"/>
                <w:szCs w:val="20"/>
              </w:rPr>
            </w:pPr>
          </w:p>
          <w:p w14:paraId="3955AA82" w14:textId="7ADCFCD0" w:rsidR="00F17F69" w:rsidRDefault="00F17F69" w:rsidP="00F17F69">
            <w:pPr>
              <w:spacing w:after="0" w:line="240" w:lineRule="auto"/>
              <w:rPr>
                <w:sz w:val="20"/>
                <w:szCs w:val="20"/>
              </w:rPr>
            </w:pPr>
            <w:r w:rsidRPr="007143FA">
              <w:rPr>
                <w:b/>
                <w:bCs/>
                <w:sz w:val="20"/>
                <w:szCs w:val="20"/>
              </w:rPr>
              <w:t>Please contact the Research Navigators</w:t>
            </w:r>
            <w:r w:rsidRPr="002D319C">
              <w:rPr>
                <w:sz w:val="20"/>
                <w:szCs w:val="20"/>
              </w:rPr>
              <w:t xml:space="preserve"> at</w:t>
            </w:r>
            <w:r w:rsidRPr="002D319C">
              <w:rPr>
                <w:b/>
                <w:sz w:val="20"/>
                <w:szCs w:val="20"/>
              </w:rPr>
              <w:t xml:space="preserve"> </w:t>
            </w:r>
            <w:hyperlink r:id="rId47" w:history="1">
              <w:r w:rsidRPr="00F02B2B">
                <w:rPr>
                  <w:rStyle w:val="Hyperlink"/>
                  <w:b/>
                  <w:color w:val="0000FF"/>
                  <w:sz w:val="20"/>
                  <w:szCs w:val="20"/>
                </w:rPr>
                <w:t>ICTR_Navigators@jhmi.edu</w:t>
              </w:r>
            </w:hyperlink>
            <w:r w:rsidRPr="00F02B2B">
              <w:rPr>
                <w:color w:val="0000FF"/>
                <w:sz w:val="20"/>
                <w:szCs w:val="20"/>
              </w:rPr>
              <w:t xml:space="preserve"> </w:t>
            </w:r>
            <w:r w:rsidRPr="002D319C">
              <w:rPr>
                <w:sz w:val="20"/>
                <w:szCs w:val="20"/>
              </w:rPr>
              <w:t xml:space="preserve">for any questions.    </w:t>
            </w:r>
          </w:p>
        </w:tc>
      </w:tr>
      <w:tr w:rsidR="00F17F69" w:rsidRPr="000D2883" w14:paraId="7955547F" w14:textId="77777777" w:rsidTr="003E6474">
        <w:trPr>
          <w:trHeight w:val="605"/>
        </w:trPr>
        <w:tc>
          <w:tcPr>
            <w:tcW w:w="5400" w:type="dxa"/>
            <w:tcBorders>
              <w:top w:val="single" w:sz="18" w:space="0" w:color="auto"/>
              <w:left w:val="single" w:sz="18" w:space="0" w:color="000000"/>
              <w:bottom w:val="single" w:sz="6" w:space="0" w:color="auto"/>
              <w:right w:val="single" w:sz="6" w:space="0" w:color="auto"/>
            </w:tcBorders>
            <w:vAlign w:val="center"/>
          </w:tcPr>
          <w:p w14:paraId="6D230D07" w14:textId="405586C4" w:rsidR="00F17F69" w:rsidRDefault="00F17F69" w:rsidP="00F17F69">
            <w:pPr>
              <w:spacing w:after="0"/>
              <w:rPr>
                <w:sz w:val="20"/>
                <w:szCs w:val="20"/>
              </w:rPr>
            </w:pPr>
            <w:r w:rsidRPr="002D319C">
              <w:rPr>
                <w:sz w:val="20"/>
                <w:szCs w:val="20"/>
              </w:rPr>
              <w:t xml:space="preserve">DETAILED QUOTE </w:t>
            </w:r>
          </w:p>
        </w:tc>
        <w:tc>
          <w:tcPr>
            <w:tcW w:w="1080" w:type="dxa"/>
            <w:tcBorders>
              <w:top w:val="single" w:sz="18" w:space="0" w:color="auto"/>
              <w:left w:val="single" w:sz="6" w:space="0" w:color="auto"/>
              <w:bottom w:val="single" w:sz="6" w:space="0" w:color="auto"/>
              <w:right w:val="single" w:sz="6" w:space="0" w:color="auto"/>
            </w:tcBorders>
            <w:vAlign w:val="center"/>
          </w:tcPr>
          <w:p w14:paraId="6D97E7DF" w14:textId="77777777" w:rsidR="00F17F69" w:rsidRDefault="00F17F69" w:rsidP="00F17F69">
            <w:pPr>
              <w:spacing w:after="0"/>
              <w:rPr>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F4EE8B2" w14:textId="77777777" w:rsidR="00F17F69" w:rsidRDefault="00F17F69" w:rsidP="00F17F69">
            <w:pPr>
              <w:spacing w:after="0"/>
              <w:rPr>
                <w:sz w:val="20"/>
                <w:szCs w:val="20"/>
              </w:rPr>
            </w:pPr>
          </w:p>
        </w:tc>
        <w:tc>
          <w:tcPr>
            <w:tcW w:w="1170" w:type="dxa"/>
            <w:tcBorders>
              <w:top w:val="single" w:sz="18" w:space="0" w:color="auto"/>
              <w:left w:val="single" w:sz="6" w:space="0" w:color="auto"/>
              <w:bottom w:val="single" w:sz="6" w:space="0" w:color="auto"/>
              <w:right w:val="single" w:sz="6" w:space="0" w:color="auto"/>
            </w:tcBorders>
            <w:vAlign w:val="center"/>
          </w:tcPr>
          <w:p w14:paraId="74B7BEC6" w14:textId="3AF7CBB6" w:rsidR="00F17F69" w:rsidRDefault="00F17F69" w:rsidP="00F17F69">
            <w:pPr>
              <w:spacing w:after="0"/>
              <w:rPr>
                <w:sz w:val="20"/>
                <w:szCs w:val="20"/>
              </w:rPr>
            </w:pPr>
          </w:p>
        </w:tc>
        <w:tc>
          <w:tcPr>
            <w:tcW w:w="1080" w:type="dxa"/>
            <w:tcBorders>
              <w:top w:val="single" w:sz="18" w:space="0" w:color="auto"/>
              <w:left w:val="single" w:sz="6" w:space="0" w:color="auto"/>
              <w:bottom w:val="single" w:sz="6" w:space="0" w:color="auto"/>
              <w:right w:val="single" w:sz="6" w:space="0" w:color="auto"/>
            </w:tcBorders>
            <w:vAlign w:val="center"/>
          </w:tcPr>
          <w:p w14:paraId="481EAE3C" w14:textId="77777777" w:rsidR="00F17F69" w:rsidRDefault="00F17F69" w:rsidP="00F17F69">
            <w:pPr>
              <w:spacing w:after="0"/>
              <w:rPr>
                <w:sz w:val="20"/>
                <w:szCs w:val="20"/>
              </w:rPr>
            </w:pPr>
          </w:p>
        </w:tc>
        <w:tc>
          <w:tcPr>
            <w:tcW w:w="1170" w:type="dxa"/>
            <w:tcBorders>
              <w:top w:val="single" w:sz="18" w:space="0" w:color="auto"/>
              <w:left w:val="single" w:sz="6" w:space="0" w:color="auto"/>
              <w:bottom w:val="single" w:sz="6" w:space="0" w:color="auto"/>
              <w:right w:val="single" w:sz="18" w:space="0" w:color="000000"/>
            </w:tcBorders>
            <w:vAlign w:val="center"/>
          </w:tcPr>
          <w:p w14:paraId="5A228501" w14:textId="4D2059D5" w:rsidR="00F17F69" w:rsidRDefault="00F17F69" w:rsidP="00F17F69">
            <w:pPr>
              <w:spacing w:after="0"/>
              <w:rPr>
                <w:sz w:val="20"/>
                <w:szCs w:val="20"/>
              </w:rPr>
            </w:pPr>
          </w:p>
        </w:tc>
      </w:tr>
      <w:tr w:rsidR="00F17F69" w:rsidRPr="000D2883" w14:paraId="24AAE60B" w14:textId="77777777" w:rsidTr="003E6474">
        <w:trPr>
          <w:trHeight w:val="455"/>
        </w:trPr>
        <w:tc>
          <w:tcPr>
            <w:tcW w:w="5400" w:type="dxa"/>
            <w:tcBorders>
              <w:top w:val="single" w:sz="6" w:space="0" w:color="auto"/>
              <w:left w:val="single" w:sz="18" w:space="0" w:color="000000"/>
              <w:bottom w:val="single" w:sz="6" w:space="0" w:color="auto"/>
              <w:right w:val="single" w:sz="6" w:space="0" w:color="auto"/>
            </w:tcBorders>
            <w:vAlign w:val="center"/>
          </w:tcPr>
          <w:p w14:paraId="13674872" w14:textId="2C1FECF7" w:rsidR="00F17F69" w:rsidRDefault="00F17F69" w:rsidP="00F17F69">
            <w:pPr>
              <w:spacing w:after="0"/>
              <w:rPr>
                <w:sz w:val="20"/>
                <w:szCs w:val="20"/>
              </w:rPr>
            </w:pPr>
            <w:r w:rsidRPr="002D319C">
              <w:rPr>
                <w:sz w:val="20"/>
                <w:szCs w:val="20"/>
              </w:rPr>
              <w:t>DETAILED SCOPE OF WORK FOR SERVICE TO BE PERFORMED</w:t>
            </w:r>
          </w:p>
        </w:tc>
        <w:tc>
          <w:tcPr>
            <w:tcW w:w="1080" w:type="dxa"/>
            <w:tcBorders>
              <w:top w:val="single" w:sz="6" w:space="0" w:color="auto"/>
              <w:left w:val="single" w:sz="6" w:space="0" w:color="auto"/>
              <w:bottom w:val="single" w:sz="6" w:space="0" w:color="auto"/>
              <w:right w:val="single" w:sz="6" w:space="0" w:color="auto"/>
            </w:tcBorders>
            <w:vAlign w:val="center"/>
          </w:tcPr>
          <w:p w14:paraId="0DF06D5D" w14:textId="77777777" w:rsidR="00F17F69" w:rsidRDefault="00F17F69" w:rsidP="00F17F69">
            <w:pPr>
              <w:spacing w:after="0"/>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E1025E6" w14:textId="77777777" w:rsidR="00F17F69" w:rsidRDefault="00F17F69" w:rsidP="00F17F69">
            <w:pPr>
              <w:spacing w:after="0"/>
              <w:rPr>
                <w:sz w:val="20"/>
                <w:szCs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C52E858" w14:textId="3896037A" w:rsidR="00F17F69" w:rsidRDefault="00F17F69" w:rsidP="00F17F69">
            <w:pPr>
              <w:spacing w:after="0"/>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13A87B3F" w14:textId="77777777" w:rsidR="00F17F69" w:rsidRDefault="00F17F69" w:rsidP="00F17F69">
            <w:pPr>
              <w:spacing w:after="0"/>
              <w:rPr>
                <w:sz w:val="20"/>
                <w:szCs w:val="20"/>
              </w:rPr>
            </w:pPr>
          </w:p>
        </w:tc>
        <w:tc>
          <w:tcPr>
            <w:tcW w:w="1170" w:type="dxa"/>
            <w:tcBorders>
              <w:top w:val="single" w:sz="6" w:space="0" w:color="auto"/>
              <w:left w:val="single" w:sz="6" w:space="0" w:color="auto"/>
              <w:bottom w:val="single" w:sz="6" w:space="0" w:color="auto"/>
              <w:right w:val="single" w:sz="18" w:space="0" w:color="000000"/>
            </w:tcBorders>
            <w:vAlign w:val="center"/>
          </w:tcPr>
          <w:p w14:paraId="599783DF" w14:textId="338F16B7" w:rsidR="00F17F69" w:rsidRDefault="00F17F69" w:rsidP="00F17F69">
            <w:pPr>
              <w:spacing w:after="0"/>
              <w:rPr>
                <w:sz w:val="20"/>
                <w:szCs w:val="20"/>
              </w:rPr>
            </w:pPr>
          </w:p>
        </w:tc>
      </w:tr>
      <w:tr w:rsidR="00F17F69" w:rsidRPr="000D2883" w14:paraId="23595E2C" w14:textId="77777777" w:rsidTr="003E6474">
        <w:trPr>
          <w:trHeight w:val="626"/>
        </w:trPr>
        <w:tc>
          <w:tcPr>
            <w:tcW w:w="5400" w:type="dxa"/>
            <w:tcBorders>
              <w:top w:val="single" w:sz="6" w:space="0" w:color="auto"/>
              <w:left w:val="single" w:sz="18" w:space="0" w:color="000000"/>
              <w:bottom w:val="single" w:sz="18" w:space="0" w:color="auto"/>
              <w:right w:val="single" w:sz="6" w:space="0" w:color="auto"/>
            </w:tcBorders>
            <w:vAlign w:val="center"/>
          </w:tcPr>
          <w:p w14:paraId="2E194AE0" w14:textId="3775FF59" w:rsidR="00F17F69" w:rsidRDefault="00F17F69" w:rsidP="00F17F69">
            <w:pPr>
              <w:spacing w:after="0"/>
              <w:rPr>
                <w:sz w:val="20"/>
                <w:szCs w:val="20"/>
              </w:rPr>
            </w:pPr>
            <w:r w:rsidRPr="002D319C">
              <w:rPr>
                <w:sz w:val="20"/>
                <w:szCs w:val="20"/>
              </w:rPr>
              <w:t>ENSURE THAT VENDOR IS APPROVED IN JH SAP SYSTEM</w:t>
            </w:r>
            <w:r w:rsidR="007B2538">
              <w:rPr>
                <w:sz w:val="20"/>
                <w:szCs w:val="20"/>
              </w:rPr>
              <w:t>, if applicable</w:t>
            </w:r>
          </w:p>
        </w:tc>
        <w:tc>
          <w:tcPr>
            <w:tcW w:w="1080" w:type="dxa"/>
            <w:tcBorders>
              <w:top w:val="single" w:sz="6" w:space="0" w:color="auto"/>
              <w:left w:val="single" w:sz="6" w:space="0" w:color="auto"/>
              <w:bottom w:val="single" w:sz="18" w:space="0" w:color="auto"/>
              <w:right w:val="single" w:sz="6" w:space="0" w:color="auto"/>
            </w:tcBorders>
            <w:vAlign w:val="center"/>
          </w:tcPr>
          <w:p w14:paraId="75114C92" w14:textId="77777777" w:rsidR="00F17F69" w:rsidRDefault="00F17F69" w:rsidP="00F17F69">
            <w:pPr>
              <w:spacing w:after="0"/>
              <w:rPr>
                <w:sz w:val="20"/>
                <w:szCs w:val="20"/>
              </w:rPr>
            </w:pPr>
          </w:p>
        </w:tc>
        <w:tc>
          <w:tcPr>
            <w:tcW w:w="1080" w:type="dxa"/>
            <w:tcBorders>
              <w:top w:val="single" w:sz="6" w:space="0" w:color="auto"/>
              <w:left w:val="single" w:sz="6" w:space="0" w:color="auto"/>
              <w:bottom w:val="single" w:sz="18" w:space="0" w:color="auto"/>
              <w:right w:val="single" w:sz="6" w:space="0" w:color="auto"/>
            </w:tcBorders>
            <w:vAlign w:val="center"/>
          </w:tcPr>
          <w:p w14:paraId="60859704" w14:textId="77777777" w:rsidR="00F17F69" w:rsidRDefault="00F17F69" w:rsidP="00F17F69">
            <w:pPr>
              <w:spacing w:after="0"/>
              <w:rPr>
                <w:sz w:val="20"/>
                <w:szCs w:val="20"/>
              </w:rPr>
            </w:pPr>
          </w:p>
        </w:tc>
        <w:tc>
          <w:tcPr>
            <w:tcW w:w="1170" w:type="dxa"/>
            <w:tcBorders>
              <w:top w:val="single" w:sz="6" w:space="0" w:color="auto"/>
              <w:left w:val="single" w:sz="6" w:space="0" w:color="auto"/>
              <w:bottom w:val="single" w:sz="18" w:space="0" w:color="auto"/>
              <w:right w:val="single" w:sz="6" w:space="0" w:color="auto"/>
            </w:tcBorders>
            <w:vAlign w:val="center"/>
          </w:tcPr>
          <w:p w14:paraId="1B5A4EDD" w14:textId="32256AF9" w:rsidR="00F17F69" w:rsidRDefault="00F17F69" w:rsidP="00F17F69">
            <w:pPr>
              <w:spacing w:after="0"/>
              <w:rPr>
                <w:sz w:val="20"/>
                <w:szCs w:val="20"/>
              </w:rPr>
            </w:pPr>
          </w:p>
        </w:tc>
        <w:tc>
          <w:tcPr>
            <w:tcW w:w="1080" w:type="dxa"/>
            <w:tcBorders>
              <w:top w:val="single" w:sz="6" w:space="0" w:color="auto"/>
              <w:left w:val="single" w:sz="6" w:space="0" w:color="auto"/>
              <w:bottom w:val="single" w:sz="18" w:space="0" w:color="auto"/>
              <w:right w:val="single" w:sz="6" w:space="0" w:color="auto"/>
            </w:tcBorders>
            <w:vAlign w:val="center"/>
          </w:tcPr>
          <w:p w14:paraId="729045CE" w14:textId="77777777" w:rsidR="00F17F69" w:rsidRDefault="00F17F69" w:rsidP="00F17F69">
            <w:pPr>
              <w:spacing w:after="0"/>
              <w:rPr>
                <w:sz w:val="20"/>
                <w:szCs w:val="20"/>
              </w:rPr>
            </w:pPr>
          </w:p>
        </w:tc>
        <w:tc>
          <w:tcPr>
            <w:tcW w:w="1170" w:type="dxa"/>
            <w:tcBorders>
              <w:top w:val="single" w:sz="6" w:space="0" w:color="auto"/>
              <w:left w:val="single" w:sz="6" w:space="0" w:color="auto"/>
              <w:bottom w:val="single" w:sz="18" w:space="0" w:color="auto"/>
              <w:right w:val="single" w:sz="18" w:space="0" w:color="000000"/>
            </w:tcBorders>
            <w:vAlign w:val="center"/>
          </w:tcPr>
          <w:p w14:paraId="4B47FA47" w14:textId="3ADC3CE7" w:rsidR="00F17F69" w:rsidRDefault="00F17F69" w:rsidP="00F17F69">
            <w:pPr>
              <w:spacing w:after="0"/>
              <w:rPr>
                <w:sz w:val="20"/>
                <w:szCs w:val="20"/>
              </w:rPr>
            </w:pPr>
          </w:p>
        </w:tc>
      </w:tr>
      <w:tr w:rsidR="00F17F69" w:rsidRPr="000D2883" w14:paraId="03A25E2D" w14:textId="77777777" w:rsidTr="00EB06C2">
        <w:trPr>
          <w:trHeight w:val="614"/>
        </w:trPr>
        <w:tc>
          <w:tcPr>
            <w:tcW w:w="10980" w:type="dxa"/>
            <w:gridSpan w:val="6"/>
            <w:tcBorders>
              <w:top w:val="single" w:sz="18" w:space="0" w:color="auto"/>
              <w:bottom w:val="single" w:sz="2" w:space="0" w:color="000000"/>
              <w:right w:val="single" w:sz="18" w:space="0" w:color="000000"/>
            </w:tcBorders>
            <w:shd w:val="clear" w:color="auto" w:fill="B4C6E7" w:themeFill="accent5" w:themeFillTint="66"/>
            <w:vAlign w:val="center"/>
          </w:tcPr>
          <w:p w14:paraId="6B39C874" w14:textId="136E3126" w:rsidR="00F17F69" w:rsidRDefault="00F17F69" w:rsidP="00F17F69">
            <w:pPr>
              <w:spacing w:after="0" w:line="240" w:lineRule="auto"/>
              <w:rPr>
                <w:b/>
              </w:rPr>
            </w:pPr>
            <w:r w:rsidRPr="000D2883">
              <w:rPr>
                <w:b/>
              </w:rPr>
              <w:t xml:space="preserve">SUBCONTRACTS </w:t>
            </w:r>
          </w:p>
          <w:p w14:paraId="006D46FC" w14:textId="45EF8D5E" w:rsidR="00F17F69" w:rsidRPr="002D319C" w:rsidRDefault="00F17F69" w:rsidP="007632A1">
            <w:pPr>
              <w:spacing w:after="0" w:line="240" w:lineRule="auto"/>
              <w:jc w:val="both"/>
              <w:rPr>
                <w:b/>
                <w:sz w:val="20"/>
                <w:szCs w:val="20"/>
              </w:rPr>
            </w:pPr>
            <w:r w:rsidRPr="002D319C">
              <w:rPr>
                <w:sz w:val="20"/>
                <w:szCs w:val="20"/>
              </w:rPr>
              <w:t xml:space="preserve">If an entity external to JHU will be performing </w:t>
            </w:r>
            <w:r w:rsidRPr="00817757">
              <w:rPr>
                <w:bCs/>
                <w:sz w:val="20"/>
                <w:szCs w:val="20"/>
              </w:rPr>
              <w:t>substantive program work</w:t>
            </w:r>
            <w:r w:rsidRPr="002D319C">
              <w:rPr>
                <w:sz w:val="20"/>
                <w:szCs w:val="20"/>
              </w:rPr>
              <w:t xml:space="preserve">, have responsibility for making programmatic decisions, have a key role in the ATIP proposal, will have responsibility for compliance with federal program requirements, or other significant contributions, a subcontract may be required for compensation for work performed. </w:t>
            </w:r>
          </w:p>
          <w:p w14:paraId="614536F6" w14:textId="77777777" w:rsidR="00F17F69" w:rsidRPr="002D319C" w:rsidRDefault="00F17F69" w:rsidP="007632A1">
            <w:pPr>
              <w:spacing w:after="0" w:line="240" w:lineRule="auto"/>
              <w:ind w:left="2160"/>
              <w:jc w:val="both"/>
              <w:rPr>
                <w:b/>
                <w:sz w:val="20"/>
                <w:szCs w:val="20"/>
              </w:rPr>
            </w:pPr>
          </w:p>
          <w:p w14:paraId="586D887F" w14:textId="77777777" w:rsidR="007632A1" w:rsidRPr="007632A1" w:rsidRDefault="007632A1" w:rsidP="007632A1">
            <w:pPr>
              <w:spacing w:after="0" w:line="240" w:lineRule="auto"/>
              <w:jc w:val="both"/>
              <w:rPr>
                <w:b/>
                <w:bCs/>
                <w:sz w:val="20"/>
                <w:szCs w:val="20"/>
                <w:u w:val="single"/>
              </w:rPr>
            </w:pPr>
            <w:r w:rsidRPr="007632A1">
              <w:rPr>
                <w:b/>
                <w:bCs/>
                <w:sz w:val="20"/>
                <w:szCs w:val="20"/>
                <w:u w:val="single"/>
              </w:rPr>
              <w:t>Applicants may be asked to provide:</w:t>
            </w:r>
          </w:p>
          <w:p w14:paraId="7D1A59DB" w14:textId="77777777" w:rsidR="007632A1" w:rsidRPr="007632A1" w:rsidRDefault="007632A1" w:rsidP="007632A1">
            <w:pPr>
              <w:pStyle w:val="ListParagraph"/>
              <w:numPr>
                <w:ilvl w:val="0"/>
                <w:numId w:val="10"/>
              </w:numPr>
              <w:spacing w:after="0" w:line="240" w:lineRule="auto"/>
              <w:jc w:val="both"/>
              <w:rPr>
                <w:sz w:val="20"/>
                <w:szCs w:val="20"/>
              </w:rPr>
            </w:pPr>
            <w:r w:rsidRPr="007632A1">
              <w:rPr>
                <w:sz w:val="20"/>
                <w:szCs w:val="20"/>
              </w:rPr>
              <w:t xml:space="preserve">A second budget and corresponding justification for the sub-award, that contains BOTH the total direct costs AND total indirect costs of the outside facility. </w:t>
            </w:r>
          </w:p>
          <w:p w14:paraId="76F63212" w14:textId="77777777" w:rsidR="007632A1" w:rsidRPr="007632A1" w:rsidRDefault="007632A1" w:rsidP="007632A1">
            <w:pPr>
              <w:pStyle w:val="ListParagraph"/>
              <w:numPr>
                <w:ilvl w:val="0"/>
                <w:numId w:val="10"/>
              </w:numPr>
              <w:spacing w:after="0" w:line="240" w:lineRule="auto"/>
              <w:jc w:val="both"/>
              <w:rPr>
                <w:sz w:val="20"/>
                <w:szCs w:val="20"/>
              </w:rPr>
            </w:pPr>
            <w:r w:rsidRPr="007632A1">
              <w:rPr>
                <w:sz w:val="20"/>
                <w:szCs w:val="20"/>
              </w:rPr>
              <w:t>A scope of work for the outside facility</w:t>
            </w:r>
          </w:p>
          <w:p w14:paraId="5DEBE522" w14:textId="77777777" w:rsidR="007632A1" w:rsidRPr="007632A1" w:rsidRDefault="007632A1" w:rsidP="007632A1">
            <w:pPr>
              <w:pStyle w:val="ListParagraph"/>
              <w:spacing w:after="0" w:line="240" w:lineRule="auto"/>
              <w:jc w:val="both"/>
              <w:rPr>
                <w:sz w:val="20"/>
                <w:szCs w:val="20"/>
              </w:rPr>
            </w:pPr>
          </w:p>
          <w:p w14:paraId="3DC22849" w14:textId="77777777" w:rsidR="007632A1" w:rsidRPr="007632A1" w:rsidRDefault="007632A1" w:rsidP="007632A1">
            <w:pPr>
              <w:spacing w:after="0" w:line="240" w:lineRule="auto"/>
              <w:ind w:left="360"/>
              <w:jc w:val="both"/>
              <w:rPr>
                <w:sz w:val="20"/>
                <w:szCs w:val="20"/>
              </w:rPr>
            </w:pPr>
            <w:r w:rsidRPr="007632A1">
              <w:rPr>
                <w:sz w:val="20"/>
                <w:szCs w:val="20"/>
              </w:rPr>
              <w:t xml:space="preserve">Subcontracts with outside institutions/facilities should account for no more than 50% of the total requested budget, unless strong justification is provided. </w:t>
            </w:r>
          </w:p>
          <w:p w14:paraId="291DC07D" w14:textId="77777777" w:rsidR="007632A1" w:rsidRPr="002D319C" w:rsidRDefault="007632A1" w:rsidP="007632A1">
            <w:pPr>
              <w:spacing w:after="0" w:line="240" w:lineRule="auto"/>
              <w:ind w:left="2160"/>
              <w:jc w:val="both"/>
              <w:rPr>
                <w:b/>
                <w:sz w:val="20"/>
                <w:szCs w:val="20"/>
              </w:rPr>
            </w:pPr>
          </w:p>
          <w:p w14:paraId="22CBE87A" w14:textId="4DEA2E46" w:rsidR="00F17F69" w:rsidRPr="00817757" w:rsidRDefault="007632A1" w:rsidP="00817757">
            <w:pPr>
              <w:spacing w:after="0" w:line="240" w:lineRule="auto"/>
              <w:jc w:val="both"/>
              <w:rPr>
                <w:b/>
                <w:sz w:val="20"/>
                <w:szCs w:val="20"/>
              </w:rPr>
            </w:pPr>
            <w:r w:rsidRPr="002D319C">
              <w:rPr>
                <w:b/>
                <w:color w:val="FF0000"/>
                <w:sz w:val="20"/>
                <w:szCs w:val="20"/>
              </w:rPr>
              <w:t xml:space="preserve">NOTE: </w:t>
            </w:r>
            <w:r w:rsidRPr="002D319C">
              <w:rPr>
                <w:sz w:val="20"/>
                <w:szCs w:val="20"/>
              </w:rPr>
              <w:t xml:space="preserve">Applicants with </w:t>
            </w:r>
            <w:r>
              <w:rPr>
                <w:sz w:val="20"/>
                <w:szCs w:val="20"/>
              </w:rPr>
              <w:t xml:space="preserve">questions about the need for a subcontract or with </w:t>
            </w:r>
            <w:r w:rsidRPr="002D319C">
              <w:rPr>
                <w:sz w:val="20"/>
                <w:szCs w:val="20"/>
              </w:rPr>
              <w:t xml:space="preserve">projects </w:t>
            </w:r>
            <w:r>
              <w:rPr>
                <w:sz w:val="20"/>
                <w:szCs w:val="20"/>
              </w:rPr>
              <w:t xml:space="preserve">they know will </w:t>
            </w:r>
            <w:r w:rsidRPr="002D319C">
              <w:rPr>
                <w:sz w:val="20"/>
                <w:szCs w:val="20"/>
              </w:rPr>
              <w:t>requir</w:t>
            </w:r>
            <w:r>
              <w:rPr>
                <w:sz w:val="20"/>
                <w:szCs w:val="20"/>
              </w:rPr>
              <w:t>e</w:t>
            </w:r>
            <w:r w:rsidRPr="002D319C">
              <w:rPr>
                <w:sz w:val="20"/>
                <w:szCs w:val="20"/>
              </w:rPr>
              <w:t xml:space="preserve"> a subcontract should contact the </w:t>
            </w:r>
            <w:r>
              <w:rPr>
                <w:sz w:val="20"/>
                <w:szCs w:val="20"/>
              </w:rPr>
              <w:t xml:space="preserve">Johns Hopkins </w:t>
            </w:r>
            <w:r w:rsidRPr="002D319C">
              <w:rPr>
                <w:sz w:val="20"/>
                <w:szCs w:val="20"/>
              </w:rPr>
              <w:t>ICTR Financial Office at</w:t>
            </w:r>
            <w:r w:rsidRPr="002D319C">
              <w:rPr>
                <w:b/>
                <w:sz w:val="20"/>
                <w:szCs w:val="20"/>
              </w:rPr>
              <w:t xml:space="preserve"> </w:t>
            </w:r>
            <w:hyperlink r:id="rId48" w:history="1">
              <w:r w:rsidRPr="00F02B2B">
                <w:rPr>
                  <w:rStyle w:val="Hyperlink"/>
                  <w:b/>
                  <w:color w:val="0000FF"/>
                  <w:sz w:val="20"/>
                  <w:szCs w:val="20"/>
                </w:rPr>
                <w:t>ICTRSponsored@jhmi.edu</w:t>
              </w:r>
            </w:hyperlink>
            <w:r w:rsidRPr="00F02B2B">
              <w:rPr>
                <w:color w:val="0000FF"/>
                <w:sz w:val="20"/>
                <w:szCs w:val="20"/>
              </w:rPr>
              <w:t xml:space="preserve"> </w:t>
            </w:r>
            <w:r w:rsidRPr="002D319C">
              <w:rPr>
                <w:sz w:val="20"/>
                <w:szCs w:val="20"/>
              </w:rPr>
              <w:t xml:space="preserve">or the Research Navigators </w:t>
            </w:r>
            <w:r>
              <w:rPr>
                <w:sz w:val="20"/>
                <w:szCs w:val="20"/>
              </w:rPr>
              <w:t>at</w:t>
            </w:r>
            <w:r w:rsidRPr="002D319C">
              <w:rPr>
                <w:b/>
                <w:sz w:val="20"/>
                <w:szCs w:val="20"/>
              </w:rPr>
              <w:t xml:space="preserve"> </w:t>
            </w:r>
            <w:hyperlink r:id="rId49" w:history="1">
              <w:r w:rsidRPr="00F02B2B">
                <w:rPr>
                  <w:rStyle w:val="Hyperlink"/>
                  <w:b/>
                  <w:color w:val="0000FF"/>
                  <w:sz w:val="20"/>
                  <w:szCs w:val="20"/>
                </w:rPr>
                <w:t>ICTR_Navigators@jhmi.edu</w:t>
              </w:r>
            </w:hyperlink>
            <w:r>
              <w:rPr>
                <w:sz w:val="20"/>
                <w:szCs w:val="20"/>
              </w:rPr>
              <w:t xml:space="preserve"> </w:t>
            </w:r>
            <w:r w:rsidRPr="002D319C">
              <w:rPr>
                <w:sz w:val="20"/>
                <w:szCs w:val="20"/>
              </w:rPr>
              <w:t xml:space="preserve">as soon as possible </w:t>
            </w:r>
            <w:r w:rsidRPr="002D319C">
              <w:rPr>
                <w:b/>
                <w:sz w:val="20"/>
                <w:szCs w:val="20"/>
              </w:rPr>
              <w:t>PRIOR</w:t>
            </w:r>
            <w:r w:rsidRPr="002D319C">
              <w:rPr>
                <w:sz w:val="20"/>
                <w:szCs w:val="20"/>
              </w:rPr>
              <w:t xml:space="preserve"> to submission </w:t>
            </w:r>
            <w:r>
              <w:rPr>
                <w:sz w:val="20"/>
                <w:szCs w:val="20"/>
              </w:rPr>
              <w:t xml:space="preserve">of their ATIP application in order </w:t>
            </w:r>
            <w:r w:rsidRPr="002D319C">
              <w:rPr>
                <w:sz w:val="20"/>
                <w:szCs w:val="20"/>
              </w:rPr>
              <w:t xml:space="preserve">to obtain </w:t>
            </w:r>
            <w:r w:rsidRPr="002D319C">
              <w:rPr>
                <w:b/>
                <w:sz w:val="20"/>
                <w:szCs w:val="20"/>
              </w:rPr>
              <w:t>authorization and instruction</w:t>
            </w:r>
            <w:r>
              <w:rPr>
                <w:b/>
                <w:sz w:val="20"/>
                <w:szCs w:val="20"/>
              </w:rPr>
              <w:t xml:space="preserve"> for preparation of their subcontract budget</w:t>
            </w:r>
            <w:r w:rsidRPr="002D319C">
              <w:rPr>
                <w:sz w:val="20"/>
                <w:szCs w:val="20"/>
              </w:rPr>
              <w:t xml:space="preserve">. </w:t>
            </w:r>
          </w:p>
        </w:tc>
      </w:tr>
      <w:tr w:rsidR="00F17F69" w:rsidRPr="000D2883" w14:paraId="00BF35D1" w14:textId="77777777" w:rsidTr="002147B5">
        <w:trPr>
          <w:trHeight w:val="414"/>
        </w:trPr>
        <w:tc>
          <w:tcPr>
            <w:tcW w:w="5400" w:type="dxa"/>
            <w:tcBorders>
              <w:top w:val="single" w:sz="2" w:space="0" w:color="000000"/>
              <w:bottom w:val="single" w:sz="4" w:space="0" w:color="auto"/>
              <w:right w:val="single" w:sz="4" w:space="0" w:color="auto"/>
            </w:tcBorders>
            <w:vAlign w:val="center"/>
          </w:tcPr>
          <w:p w14:paraId="07038D43" w14:textId="77777777" w:rsidR="00F17F69" w:rsidRPr="002D319C" w:rsidRDefault="00F17F69" w:rsidP="00F17F69">
            <w:pPr>
              <w:spacing w:after="0" w:line="240" w:lineRule="auto"/>
              <w:rPr>
                <w:sz w:val="20"/>
                <w:szCs w:val="20"/>
              </w:rPr>
            </w:pPr>
            <w:r w:rsidRPr="002D319C">
              <w:rPr>
                <w:sz w:val="20"/>
                <w:szCs w:val="20"/>
              </w:rPr>
              <w:t xml:space="preserve">SUBSITE JUSTIFICATION </w:t>
            </w:r>
          </w:p>
        </w:tc>
        <w:tc>
          <w:tcPr>
            <w:tcW w:w="1080" w:type="dxa"/>
            <w:tcBorders>
              <w:top w:val="single" w:sz="2" w:space="0" w:color="000000"/>
              <w:left w:val="single" w:sz="4" w:space="0" w:color="auto"/>
              <w:bottom w:val="single" w:sz="4" w:space="0" w:color="auto"/>
              <w:right w:val="single" w:sz="4" w:space="0" w:color="auto"/>
            </w:tcBorders>
            <w:vAlign w:val="center"/>
          </w:tcPr>
          <w:p w14:paraId="2E4EFD8F" w14:textId="77777777" w:rsidR="00F17F69" w:rsidRPr="002D319C" w:rsidRDefault="00F17F69" w:rsidP="00F17F69">
            <w:pPr>
              <w:spacing w:after="0" w:line="240" w:lineRule="auto"/>
              <w:rPr>
                <w:sz w:val="20"/>
                <w:szCs w:val="20"/>
              </w:rPr>
            </w:pPr>
          </w:p>
        </w:tc>
        <w:tc>
          <w:tcPr>
            <w:tcW w:w="1080" w:type="dxa"/>
            <w:tcBorders>
              <w:top w:val="single" w:sz="2" w:space="0" w:color="000000"/>
              <w:left w:val="single" w:sz="4" w:space="0" w:color="auto"/>
              <w:bottom w:val="single" w:sz="4" w:space="0" w:color="auto"/>
              <w:right w:val="single" w:sz="4" w:space="0" w:color="auto"/>
            </w:tcBorders>
            <w:vAlign w:val="center"/>
          </w:tcPr>
          <w:p w14:paraId="50095971" w14:textId="77777777" w:rsidR="00F17F69" w:rsidRPr="002D319C" w:rsidRDefault="00F17F69" w:rsidP="00F17F69">
            <w:pPr>
              <w:spacing w:after="0" w:line="240" w:lineRule="auto"/>
              <w:rPr>
                <w:sz w:val="20"/>
                <w:szCs w:val="20"/>
              </w:rPr>
            </w:pPr>
          </w:p>
        </w:tc>
        <w:tc>
          <w:tcPr>
            <w:tcW w:w="1170" w:type="dxa"/>
            <w:tcBorders>
              <w:top w:val="single" w:sz="2" w:space="0" w:color="000000"/>
              <w:left w:val="single" w:sz="4" w:space="0" w:color="auto"/>
              <w:bottom w:val="single" w:sz="4" w:space="0" w:color="auto"/>
              <w:right w:val="single" w:sz="4" w:space="0" w:color="auto"/>
            </w:tcBorders>
            <w:vAlign w:val="center"/>
          </w:tcPr>
          <w:p w14:paraId="11B925C3" w14:textId="77777777" w:rsidR="00F17F69" w:rsidRPr="002D319C" w:rsidRDefault="00F17F69" w:rsidP="00F17F69">
            <w:pPr>
              <w:spacing w:after="0" w:line="240" w:lineRule="auto"/>
              <w:rPr>
                <w:sz w:val="20"/>
                <w:szCs w:val="20"/>
              </w:rPr>
            </w:pPr>
          </w:p>
        </w:tc>
        <w:tc>
          <w:tcPr>
            <w:tcW w:w="1080" w:type="dxa"/>
            <w:tcBorders>
              <w:top w:val="single" w:sz="2" w:space="0" w:color="000000"/>
              <w:left w:val="single" w:sz="4" w:space="0" w:color="auto"/>
              <w:bottom w:val="single" w:sz="4" w:space="0" w:color="auto"/>
              <w:right w:val="single" w:sz="4" w:space="0" w:color="auto"/>
            </w:tcBorders>
            <w:vAlign w:val="center"/>
          </w:tcPr>
          <w:p w14:paraId="06EA57ED" w14:textId="77777777" w:rsidR="00F17F69" w:rsidRPr="002D319C" w:rsidRDefault="00F17F69" w:rsidP="00F17F69">
            <w:pPr>
              <w:spacing w:after="0" w:line="240" w:lineRule="auto"/>
              <w:rPr>
                <w:sz w:val="20"/>
                <w:szCs w:val="20"/>
              </w:rPr>
            </w:pPr>
          </w:p>
        </w:tc>
        <w:tc>
          <w:tcPr>
            <w:tcW w:w="1170" w:type="dxa"/>
            <w:tcBorders>
              <w:top w:val="single" w:sz="2" w:space="0" w:color="000000"/>
              <w:left w:val="single" w:sz="4" w:space="0" w:color="auto"/>
              <w:bottom w:val="single" w:sz="4" w:space="0" w:color="auto"/>
              <w:right w:val="single" w:sz="18" w:space="0" w:color="000000"/>
            </w:tcBorders>
            <w:vAlign w:val="center"/>
          </w:tcPr>
          <w:p w14:paraId="63459DAF" w14:textId="29377828" w:rsidR="00F17F69" w:rsidRPr="002D319C" w:rsidRDefault="00F17F69" w:rsidP="00F17F69">
            <w:pPr>
              <w:spacing w:after="0" w:line="240" w:lineRule="auto"/>
              <w:rPr>
                <w:sz w:val="20"/>
                <w:szCs w:val="20"/>
              </w:rPr>
            </w:pPr>
          </w:p>
        </w:tc>
      </w:tr>
      <w:tr w:rsidR="00F17F69" w:rsidRPr="000D2883" w14:paraId="6E44EC7D" w14:textId="77777777" w:rsidTr="002147B5">
        <w:trPr>
          <w:trHeight w:val="469"/>
        </w:trPr>
        <w:tc>
          <w:tcPr>
            <w:tcW w:w="5400" w:type="dxa"/>
            <w:tcBorders>
              <w:top w:val="single" w:sz="4" w:space="0" w:color="auto"/>
              <w:bottom w:val="single" w:sz="4" w:space="0" w:color="auto"/>
              <w:right w:val="single" w:sz="4" w:space="0" w:color="auto"/>
            </w:tcBorders>
            <w:vAlign w:val="center"/>
          </w:tcPr>
          <w:p w14:paraId="42805457" w14:textId="77777777" w:rsidR="00F17F69" w:rsidRPr="002D319C" w:rsidRDefault="00F17F69" w:rsidP="00F17F69">
            <w:pPr>
              <w:spacing w:after="0" w:line="240" w:lineRule="auto"/>
              <w:rPr>
                <w:sz w:val="20"/>
                <w:szCs w:val="20"/>
              </w:rPr>
            </w:pPr>
            <w:r w:rsidRPr="002D319C">
              <w:rPr>
                <w:sz w:val="20"/>
                <w:szCs w:val="20"/>
              </w:rPr>
              <w:t>SUBSITE DETAILED SCOPE OF WORK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50305709"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B862B7C"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53F244B"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3260089F"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4" w:space="0" w:color="auto"/>
              <w:right w:val="single" w:sz="18" w:space="0" w:color="000000"/>
            </w:tcBorders>
            <w:vAlign w:val="center"/>
          </w:tcPr>
          <w:p w14:paraId="35BB51FB" w14:textId="0B7390C9" w:rsidR="00F17F69" w:rsidRPr="002D319C" w:rsidRDefault="00F17F69" w:rsidP="00F17F69">
            <w:pPr>
              <w:spacing w:after="0" w:line="240" w:lineRule="auto"/>
              <w:rPr>
                <w:sz w:val="20"/>
                <w:szCs w:val="20"/>
              </w:rPr>
            </w:pPr>
          </w:p>
        </w:tc>
      </w:tr>
      <w:tr w:rsidR="00F17F69" w:rsidRPr="000D2883" w14:paraId="798CBD01" w14:textId="77777777" w:rsidTr="002147B5">
        <w:trPr>
          <w:trHeight w:val="336"/>
        </w:trPr>
        <w:tc>
          <w:tcPr>
            <w:tcW w:w="5400" w:type="dxa"/>
            <w:tcBorders>
              <w:top w:val="single" w:sz="4" w:space="0" w:color="auto"/>
              <w:bottom w:val="single" w:sz="6" w:space="0" w:color="000000"/>
              <w:right w:val="single" w:sz="4" w:space="0" w:color="auto"/>
            </w:tcBorders>
            <w:vAlign w:val="center"/>
          </w:tcPr>
          <w:p w14:paraId="65315D3C" w14:textId="3B878121" w:rsidR="00F17F69" w:rsidRPr="002D319C" w:rsidRDefault="00F17F69" w:rsidP="00F17F69">
            <w:pPr>
              <w:spacing w:after="0" w:line="240" w:lineRule="auto"/>
              <w:rPr>
                <w:sz w:val="20"/>
                <w:szCs w:val="20"/>
              </w:rPr>
            </w:pPr>
            <w:r w:rsidRPr="002D319C">
              <w:rPr>
                <w:sz w:val="20"/>
                <w:szCs w:val="20"/>
              </w:rPr>
              <w:t xml:space="preserve">SEPARATE SUBSITE BUDGET WITH INDIRECTS </w:t>
            </w:r>
          </w:p>
        </w:tc>
        <w:tc>
          <w:tcPr>
            <w:tcW w:w="1080" w:type="dxa"/>
            <w:tcBorders>
              <w:top w:val="single" w:sz="4" w:space="0" w:color="auto"/>
              <w:left w:val="single" w:sz="4" w:space="0" w:color="auto"/>
              <w:bottom w:val="single" w:sz="6" w:space="0" w:color="000000"/>
              <w:right w:val="single" w:sz="4" w:space="0" w:color="auto"/>
            </w:tcBorders>
            <w:vAlign w:val="center"/>
          </w:tcPr>
          <w:p w14:paraId="31D2C14E"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6" w:space="0" w:color="000000"/>
              <w:right w:val="single" w:sz="4" w:space="0" w:color="auto"/>
            </w:tcBorders>
            <w:vAlign w:val="center"/>
          </w:tcPr>
          <w:p w14:paraId="2FC8DD57"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6" w:space="0" w:color="000000"/>
              <w:right w:val="single" w:sz="4" w:space="0" w:color="auto"/>
            </w:tcBorders>
            <w:vAlign w:val="center"/>
          </w:tcPr>
          <w:p w14:paraId="47E02135"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6" w:space="0" w:color="000000"/>
              <w:right w:val="single" w:sz="4" w:space="0" w:color="auto"/>
            </w:tcBorders>
            <w:vAlign w:val="center"/>
          </w:tcPr>
          <w:p w14:paraId="7C66B67B"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6" w:space="0" w:color="000000"/>
              <w:right w:val="single" w:sz="18" w:space="0" w:color="000000"/>
            </w:tcBorders>
            <w:vAlign w:val="center"/>
          </w:tcPr>
          <w:p w14:paraId="03BCB587" w14:textId="7593524A" w:rsidR="00F17F69" w:rsidRPr="002D319C" w:rsidRDefault="00F17F69" w:rsidP="00F17F69">
            <w:pPr>
              <w:spacing w:after="0" w:line="240" w:lineRule="auto"/>
              <w:rPr>
                <w:sz w:val="20"/>
                <w:szCs w:val="20"/>
              </w:rPr>
            </w:pPr>
          </w:p>
        </w:tc>
      </w:tr>
      <w:tr w:rsidR="00F17F69" w:rsidRPr="000D2883" w14:paraId="6E815997" w14:textId="77777777" w:rsidTr="002147B5">
        <w:trPr>
          <w:trHeight w:val="405"/>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F17F69" w:rsidRPr="000D2883" w:rsidRDefault="00F17F69" w:rsidP="00F17F69">
            <w:pPr>
              <w:spacing w:after="0" w:line="240" w:lineRule="auto"/>
            </w:pPr>
            <w:r w:rsidRPr="000D2883">
              <w:rPr>
                <w:b/>
              </w:rPr>
              <w:lastRenderedPageBreak/>
              <w:t>HIRING/TRAINING OF STUDY TEAM</w:t>
            </w:r>
          </w:p>
        </w:tc>
      </w:tr>
      <w:tr w:rsidR="00F17F69" w:rsidRPr="000D2883" w14:paraId="45D2A113" w14:textId="77777777" w:rsidTr="002147B5">
        <w:trPr>
          <w:trHeight w:val="594"/>
        </w:trPr>
        <w:tc>
          <w:tcPr>
            <w:tcW w:w="5400" w:type="dxa"/>
            <w:tcBorders>
              <w:top w:val="single" w:sz="18" w:space="0" w:color="000000"/>
              <w:bottom w:val="single" w:sz="4" w:space="0" w:color="auto"/>
              <w:right w:val="single" w:sz="4" w:space="0" w:color="auto"/>
            </w:tcBorders>
            <w:vAlign w:val="center"/>
          </w:tcPr>
          <w:p w14:paraId="7356EE7D" w14:textId="77777777" w:rsidR="00F17F69" w:rsidRPr="002D319C" w:rsidRDefault="00F17F69" w:rsidP="00F17F69">
            <w:pPr>
              <w:spacing w:after="0" w:line="240" w:lineRule="auto"/>
              <w:rPr>
                <w:sz w:val="20"/>
                <w:szCs w:val="20"/>
              </w:rPr>
            </w:pPr>
            <w:r w:rsidRPr="002D319C">
              <w:rPr>
                <w:sz w:val="20"/>
                <w:szCs w:val="20"/>
              </w:rPr>
              <w:t>DRAFT JOB/FELLOW DESCRIPTION AND OBTAIN DEPARTMENTAL APPROVAL (AS APPROPRIATE)</w:t>
            </w:r>
          </w:p>
        </w:tc>
        <w:tc>
          <w:tcPr>
            <w:tcW w:w="1080" w:type="dxa"/>
            <w:tcBorders>
              <w:top w:val="single" w:sz="18" w:space="0" w:color="000000"/>
              <w:left w:val="single" w:sz="4" w:space="0" w:color="auto"/>
              <w:bottom w:val="single" w:sz="4" w:space="0" w:color="auto"/>
              <w:right w:val="single" w:sz="4" w:space="0" w:color="auto"/>
            </w:tcBorders>
            <w:vAlign w:val="center"/>
          </w:tcPr>
          <w:p w14:paraId="69081C55" w14:textId="77777777" w:rsidR="00F17F69" w:rsidRPr="002D319C" w:rsidRDefault="00F17F69" w:rsidP="00F17F69">
            <w:pPr>
              <w:spacing w:after="0" w:line="240" w:lineRule="auto"/>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3B02FCFF" w14:textId="77777777" w:rsidR="00F17F69" w:rsidRPr="002D319C" w:rsidRDefault="00F17F69" w:rsidP="00F17F69">
            <w:pPr>
              <w:spacing w:after="0" w:line="240" w:lineRule="auto"/>
              <w:rPr>
                <w:sz w:val="20"/>
                <w:szCs w:val="20"/>
              </w:rPr>
            </w:pPr>
          </w:p>
        </w:tc>
        <w:tc>
          <w:tcPr>
            <w:tcW w:w="1170" w:type="dxa"/>
            <w:tcBorders>
              <w:top w:val="single" w:sz="18" w:space="0" w:color="000000"/>
              <w:left w:val="single" w:sz="4" w:space="0" w:color="auto"/>
              <w:bottom w:val="single" w:sz="4" w:space="0" w:color="auto"/>
              <w:right w:val="single" w:sz="4" w:space="0" w:color="auto"/>
            </w:tcBorders>
            <w:vAlign w:val="center"/>
          </w:tcPr>
          <w:p w14:paraId="7CB08B64" w14:textId="77777777" w:rsidR="00F17F69" w:rsidRPr="002D319C" w:rsidRDefault="00F17F69" w:rsidP="00F17F69">
            <w:pPr>
              <w:spacing w:after="0" w:line="240" w:lineRule="auto"/>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1BE0637B" w14:textId="77777777" w:rsidR="00F17F69" w:rsidRPr="002D319C" w:rsidRDefault="00F17F69" w:rsidP="00F17F69">
            <w:pPr>
              <w:spacing w:after="0" w:line="240" w:lineRule="auto"/>
              <w:rPr>
                <w:sz w:val="20"/>
                <w:szCs w:val="20"/>
              </w:rPr>
            </w:pPr>
          </w:p>
        </w:tc>
        <w:tc>
          <w:tcPr>
            <w:tcW w:w="1170" w:type="dxa"/>
            <w:tcBorders>
              <w:top w:val="single" w:sz="18" w:space="0" w:color="000000"/>
              <w:left w:val="single" w:sz="4" w:space="0" w:color="auto"/>
              <w:bottom w:val="single" w:sz="4" w:space="0" w:color="auto"/>
              <w:right w:val="single" w:sz="18" w:space="0" w:color="000000"/>
            </w:tcBorders>
            <w:vAlign w:val="center"/>
          </w:tcPr>
          <w:p w14:paraId="0EFE1E07" w14:textId="75683D42" w:rsidR="00F17F69" w:rsidRPr="002D319C" w:rsidRDefault="00F17F69" w:rsidP="00F17F69">
            <w:pPr>
              <w:spacing w:after="0" w:line="240" w:lineRule="auto"/>
              <w:rPr>
                <w:sz w:val="20"/>
                <w:szCs w:val="20"/>
              </w:rPr>
            </w:pPr>
          </w:p>
        </w:tc>
      </w:tr>
      <w:tr w:rsidR="00F17F69" w:rsidRPr="000D2883" w14:paraId="792F2BC7" w14:textId="77777777" w:rsidTr="002147B5">
        <w:trPr>
          <w:trHeight w:val="444"/>
        </w:trPr>
        <w:tc>
          <w:tcPr>
            <w:tcW w:w="5400" w:type="dxa"/>
            <w:tcBorders>
              <w:top w:val="single" w:sz="4" w:space="0" w:color="auto"/>
              <w:bottom w:val="single" w:sz="4" w:space="0" w:color="auto"/>
              <w:right w:val="single" w:sz="4" w:space="0" w:color="auto"/>
            </w:tcBorders>
            <w:vAlign w:val="center"/>
          </w:tcPr>
          <w:p w14:paraId="3C7A2806" w14:textId="77777777" w:rsidR="00F17F69" w:rsidRPr="002D319C" w:rsidRDefault="00F17F69" w:rsidP="00F17F69">
            <w:pPr>
              <w:spacing w:after="0" w:line="240" w:lineRule="auto"/>
              <w:rPr>
                <w:sz w:val="20"/>
                <w:szCs w:val="20"/>
              </w:rPr>
            </w:pPr>
            <w:r w:rsidRPr="002D319C">
              <w:rPr>
                <w:sz w:val="20"/>
                <w:szCs w:val="20"/>
              </w:rPr>
              <w:t>POST, INTERVIEW, AND HIRE</w:t>
            </w:r>
          </w:p>
        </w:tc>
        <w:tc>
          <w:tcPr>
            <w:tcW w:w="1080" w:type="dxa"/>
            <w:tcBorders>
              <w:top w:val="single" w:sz="4" w:space="0" w:color="auto"/>
              <w:left w:val="single" w:sz="4" w:space="0" w:color="auto"/>
              <w:bottom w:val="single" w:sz="4" w:space="0" w:color="auto"/>
              <w:right w:val="single" w:sz="4" w:space="0" w:color="auto"/>
            </w:tcBorders>
            <w:vAlign w:val="center"/>
          </w:tcPr>
          <w:p w14:paraId="355E4B04"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1631F92"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2BEED9F"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1AEAE7A"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4" w:space="0" w:color="auto"/>
              <w:right w:val="single" w:sz="18" w:space="0" w:color="000000"/>
            </w:tcBorders>
            <w:vAlign w:val="center"/>
          </w:tcPr>
          <w:p w14:paraId="258BA46A" w14:textId="4F6C8625" w:rsidR="00F17F69" w:rsidRPr="002D319C" w:rsidRDefault="00F17F69" w:rsidP="00F17F69">
            <w:pPr>
              <w:spacing w:after="0" w:line="240" w:lineRule="auto"/>
              <w:rPr>
                <w:sz w:val="20"/>
                <w:szCs w:val="20"/>
              </w:rPr>
            </w:pPr>
          </w:p>
        </w:tc>
      </w:tr>
      <w:tr w:rsidR="00F17F69" w:rsidRPr="000D2883" w14:paraId="4D081F0B" w14:textId="77777777" w:rsidTr="002147B5">
        <w:trPr>
          <w:trHeight w:val="444"/>
        </w:trPr>
        <w:tc>
          <w:tcPr>
            <w:tcW w:w="5400" w:type="dxa"/>
            <w:tcBorders>
              <w:top w:val="single" w:sz="4" w:space="0" w:color="auto"/>
              <w:bottom w:val="single" w:sz="18" w:space="0" w:color="000000"/>
              <w:right w:val="single" w:sz="4" w:space="0" w:color="auto"/>
            </w:tcBorders>
            <w:vAlign w:val="center"/>
          </w:tcPr>
          <w:p w14:paraId="21AF771E" w14:textId="77777777" w:rsidR="00F17F69" w:rsidRPr="002D319C" w:rsidRDefault="00F17F69" w:rsidP="00F17F69">
            <w:pPr>
              <w:spacing w:after="0" w:line="240" w:lineRule="auto"/>
              <w:rPr>
                <w:sz w:val="20"/>
                <w:szCs w:val="20"/>
              </w:rPr>
            </w:pPr>
            <w:r w:rsidRPr="002D319C">
              <w:rPr>
                <w:sz w:val="20"/>
                <w:szCs w:val="20"/>
              </w:rPr>
              <w:t>REQUIRED TRAINING AND CERTIFICATIONS</w:t>
            </w:r>
          </w:p>
        </w:tc>
        <w:tc>
          <w:tcPr>
            <w:tcW w:w="1080" w:type="dxa"/>
            <w:tcBorders>
              <w:top w:val="single" w:sz="4" w:space="0" w:color="auto"/>
              <w:left w:val="single" w:sz="4" w:space="0" w:color="auto"/>
              <w:bottom w:val="single" w:sz="18" w:space="0" w:color="000000"/>
              <w:right w:val="single" w:sz="4" w:space="0" w:color="auto"/>
            </w:tcBorders>
            <w:vAlign w:val="center"/>
          </w:tcPr>
          <w:p w14:paraId="63797D42"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724F63AC"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18" w:space="0" w:color="000000"/>
              <w:right w:val="single" w:sz="4" w:space="0" w:color="auto"/>
            </w:tcBorders>
            <w:vAlign w:val="center"/>
          </w:tcPr>
          <w:p w14:paraId="6AAFB3F2" w14:textId="77777777" w:rsidR="00F17F69" w:rsidRPr="002D319C" w:rsidRDefault="00F17F69" w:rsidP="00F17F69">
            <w:pPr>
              <w:spacing w:after="0" w:line="240" w:lineRule="auto"/>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71972B7E" w14:textId="77777777" w:rsidR="00F17F69" w:rsidRPr="002D319C" w:rsidRDefault="00F17F69" w:rsidP="00F17F69">
            <w:pPr>
              <w:spacing w:after="0" w:line="240" w:lineRule="auto"/>
              <w:rPr>
                <w:sz w:val="20"/>
                <w:szCs w:val="20"/>
              </w:rPr>
            </w:pPr>
          </w:p>
        </w:tc>
        <w:tc>
          <w:tcPr>
            <w:tcW w:w="1170" w:type="dxa"/>
            <w:tcBorders>
              <w:top w:val="single" w:sz="4" w:space="0" w:color="auto"/>
              <w:left w:val="single" w:sz="4" w:space="0" w:color="auto"/>
              <w:bottom w:val="single" w:sz="18" w:space="0" w:color="000000"/>
              <w:right w:val="single" w:sz="18" w:space="0" w:color="000000"/>
            </w:tcBorders>
            <w:vAlign w:val="center"/>
          </w:tcPr>
          <w:p w14:paraId="0AAA944E" w14:textId="7526F344" w:rsidR="00F17F69" w:rsidRPr="002D319C" w:rsidRDefault="00F17F69" w:rsidP="00F17F69">
            <w:pPr>
              <w:spacing w:after="0" w:line="240" w:lineRule="auto"/>
              <w:rPr>
                <w:sz w:val="20"/>
                <w:szCs w:val="20"/>
              </w:rPr>
            </w:pPr>
          </w:p>
        </w:tc>
      </w:tr>
      <w:tr w:rsidR="00F17F69" w:rsidRPr="000D2883" w14:paraId="44FFDAF0" w14:textId="77777777" w:rsidTr="002147B5">
        <w:trPr>
          <w:trHeight w:val="94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5B4850B6" w14:textId="0E682F64" w:rsidR="00F17F69" w:rsidRDefault="00F17F69" w:rsidP="00F17F69">
            <w:pPr>
              <w:spacing w:after="0" w:line="240" w:lineRule="auto"/>
              <w:rPr>
                <w:b/>
              </w:rPr>
            </w:pPr>
            <w:r w:rsidRPr="000D2883">
              <w:rPr>
                <w:b/>
              </w:rPr>
              <w:t>OTHER</w:t>
            </w:r>
          </w:p>
          <w:p w14:paraId="34A1F9FB" w14:textId="77777777" w:rsidR="00F17F69" w:rsidRPr="002D319C" w:rsidRDefault="00F17F69" w:rsidP="00F17F69">
            <w:pPr>
              <w:spacing w:after="0" w:line="240" w:lineRule="auto"/>
              <w:rPr>
                <w:sz w:val="20"/>
                <w:szCs w:val="20"/>
              </w:rPr>
            </w:pPr>
            <w:r w:rsidRPr="002D319C">
              <w:rPr>
                <w:sz w:val="20"/>
                <w:szCs w:val="20"/>
              </w:rPr>
              <w:t>Please add any other approvals or clearances needed for your specific project which were not included in this list in the space below (e.g. pre-written order sets, permissions for importation of human samples from international sites, etc.)</w:t>
            </w:r>
          </w:p>
        </w:tc>
      </w:tr>
      <w:tr w:rsidR="00F17F69" w:rsidRPr="000D2883" w14:paraId="1D879D95" w14:textId="77777777" w:rsidTr="002147B5">
        <w:trPr>
          <w:trHeight w:val="432"/>
        </w:trPr>
        <w:tc>
          <w:tcPr>
            <w:tcW w:w="5400" w:type="dxa"/>
            <w:tcBorders>
              <w:top w:val="single" w:sz="18" w:space="0" w:color="000000"/>
              <w:bottom w:val="single" w:sz="4" w:space="0" w:color="auto"/>
              <w:right w:val="single" w:sz="4" w:space="0" w:color="auto"/>
            </w:tcBorders>
            <w:vAlign w:val="center"/>
          </w:tcPr>
          <w:p w14:paraId="267F1157" w14:textId="77777777" w:rsidR="00F17F69" w:rsidRPr="002D319C" w:rsidRDefault="00F17F69" w:rsidP="00F17F69">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73C8FC83" w14:textId="77777777" w:rsidR="00F17F69" w:rsidRPr="002D319C" w:rsidRDefault="00F17F69" w:rsidP="00F17F69">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68121333" w14:textId="77777777" w:rsidR="00F17F69" w:rsidRPr="002D319C" w:rsidRDefault="00F17F69" w:rsidP="00F17F69">
            <w:pPr>
              <w:spacing w:after="0"/>
              <w:rPr>
                <w:sz w:val="20"/>
                <w:szCs w:val="20"/>
              </w:rPr>
            </w:pPr>
          </w:p>
        </w:tc>
        <w:tc>
          <w:tcPr>
            <w:tcW w:w="1170" w:type="dxa"/>
            <w:tcBorders>
              <w:top w:val="single" w:sz="18" w:space="0" w:color="000000"/>
              <w:left w:val="single" w:sz="4" w:space="0" w:color="auto"/>
              <w:bottom w:val="single" w:sz="4" w:space="0" w:color="auto"/>
              <w:right w:val="single" w:sz="4" w:space="0" w:color="auto"/>
            </w:tcBorders>
            <w:vAlign w:val="center"/>
          </w:tcPr>
          <w:p w14:paraId="18776ECF" w14:textId="77777777" w:rsidR="00F17F69" w:rsidRPr="002D319C" w:rsidRDefault="00F17F69" w:rsidP="00F17F69">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38E2C887" w14:textId="77777777" w:rsidR="00F17F69" w:rsidRPr="002D319C" w:rsidRDefault="00F17F69" w:rsidP="00F17F69">
            <w:pPr>
              <w:spacing w:after="0"/>
              <w:rPr>
                <w:sz w:val="20"/>
                <w:szCs w:val="20"/>
              </w:rPr>
            </w:pPr>
          </w:p>
        </w:tc>
        <w:tc>
          <w:tcPr>
            <w:tcW w:w="1170" w:type="dxa"/>
            <w:tcBorders>
              <w:top w:val="single" w:sz="18" w:space="0" w:color="000000"/>
              <w:left w:val="single" w:sz="4" w:space="0" w:color="auto"/>
              <w:bottom w:val="single" w:sz="4" w:space="0" w:color="auto"/>
              <w:right w:val="single" w:sz="18" w:space="0" w:color="000000"/>
            </w:tcBorders>
            <w:vAlign w:val="center"/>
          </w:tcPr>
          <w:p w14:paraId="2138DD1E" w14:textId="3DE07C6C" w:rsidR="00F17F69" w:rsidRPr="002D319C" w:rsidRDefault="00F17F69" w:rsidP="00F17F69">
            <w:pPr>
              <w:spacing w:after="0"/>
              <w:rPr>
                <w:sz w:val="20"/>
                <w:szCs w:val="20"/>
              </w:rPr>
            </w:pPr>
          </w:p>
        </w:tc>
      </w:tr>
      <w:tr w:rsidR="00F17F69" w:rsidRPr="000D2883" w14:paraId="41E4335D" w14:textId="77777777" w:rsidTr="002147B5">
        <w:trPr>
          <w:trHeight w:val="435"/>
        </w:trPr>
        <w:tc>
          <w:tcPr>
            <w:tcW w:w="5400" w:type="dxa"/>
            <w:tcBorders>
              <w:top w:val="single" w:sz="4" w:space="0" w:color="auto"/>
              <w:bottom w:val="single" w:sz="4" w:space="0" w:color="auto"/>
              <w:right w:val="single" w:sz="4" w:space="0" w:color="auto"/>
            </w:tcBorders>
            <w:vAlign w:val="center"/>
          </w:tcPr>
          <w:p w14:paraId="76B51882"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7A1E57"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41CA051"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93F1F37"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459D4803"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4" w:space="0" w:color="auto"/>
              <w:right w:val="single" w:sz="18" w:space="0" w:color="000000"/>
            </w:tcBorders>
            <w:vAlign w:val="center"/>
          </w:tcPr>
          <w:p w14:paraId="7752E33B" w14:textId="719E61D8" w:rsidR="00F17F69" w:rsidRPr="002D319C" w:rsidRDefault="00F17F69" w:rsidP="00F17F69">
            <w:pPr>
              <w:spacing w:after="0"/>
              <w:rPr>
                <w:sz w:val="20"/>
                <w:szCs w:val="20"/>
              </w:rPr>
            </w:pPr>
          </w:p>
        </w:tc>
      </w:tr>
      <w:tr w:rsidR="00F17F69" w:rsidRPr="000D2883" w14:paraId="6339CE12" w14:textId="77777777" w:rsidTr="002147B5">
        <w:trPr>
          <w:trHeight w:val="435"/>
        </w:trPr>
        <w:tc>
          <w:tcPr>
            <w:tcW w:w="5400" w:type="dxa"/>
            <w:tcBorders>
              <w:top w:val="single" w:sz="4" w:space="0" w:color="auto"/>
              <w:bottom w:val="single" w:sz="4" w:space="0" w:color="auto"/>
              <w:right w:val="single" w:sz="4" w:space="0" w:color="auto"/>
            </w:tcBorders>
            <w:vAlign w:val="center"/>
          </w:tcPr>
          <w:p w14:paraId="6A934409"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A5F186"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F6EF98A"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F681EEB"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876D38C"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4" w:space="0" w:color="auto"/>
              <w:right w:val="single" w:sz="18" w:space="0" w:color="000000"/>
            </w:tcBorders>
            <w:vAlign w:val="center"/>
          </w:tcPr>
          <w:p w14:paraId="209730DA" w14:textId="0EABC9F2" w:rsidR="00F17F69" w:rsidRPr="002D319C" w:rsidRDefault="00F17F69" w:rsidP="00F17F69">
            <w:pPr>
              <w:spacing w:after="0"/>
              <w:rPr>
                <w:sz w:val="20"/>
                <w:szCs w:val="20"/>
              </w:rPr>
            </w:pPr>
          </w:p>
        </w:tc>
      </w:tr>
      <w:tr w:rsidR="00F17F69" w:rsidRPr="000D2883" w14:paraId="5DFD8DDF" w14:textId="77777777" w:rsidTr="002147B5">
        <w:trPr>
          <w:trHeight w:val="426"/>
        </w:trPr>
        <w:tc>
          <w:tcPr>
            <w:tcW w:w="5400" w:type="dxa"/>
            <w:tcBorders>
              <w:top w:val="single" w:sz="4" w:space="0" w:color="auto"/>
              <w:bottom w:val="single" w:sz="18" w:space="0" w:color="000000"/>
              <w:right w:val="single" w:sz="4" w:space="0" w:color="auto"/>
            </w:tcBorders>
            <w:vAlign w:val="center"/>
          </w:tcPr>
          <w:p w14:paraId="3BA36F31"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07ED7ECD"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3352F789"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18" w:space="0" w:color="000000"/>
              <w:right w:val="single" w:sz="4" w:space="0" w:color="auto"/>
            </w:tcBorders>
            <w:vAlign w:val="center"/>
          </w:tcPr>
          <w:p w14:paraId="10EF1126" w14:textId="77777777" w:rsidR="00F17F69" w:rsidRPr="002D319C" w:rsidRDefault="00F17F69" w:rsidP="00F17F69">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3E719222" w14:textId="77777777" w:rsidR="00F17F69" w:rsidRPr="002D319C" w:rsidRDefault="00F17F69" w:rsidP="00F17F69">
            <w:pPr>
              <w:spacing w:after="0"/>
              <w:rPr>
                <w:sz w:val="20"/>
                <w:szCs w:val="20"/>
              </w:rPr>
            </w:pPr>
          </w:p>
        </w:tc>
        <w:tc>
          <w:tcPr>
            <w:tcW w:w="1170" w:type="dxa"/>
            <w:tcBorders>
              <w:top w:val="single" w:sz="4" w:space="0" w:color="auto"/>
              <w:left w:val="single" w:sz="4" w:space="0" w:color="auto"/>
              <w:bottom w:val="single" w:sz="18" w:space="0" w:color="000000"/>
              <w:right w:val="single" w:sz="18" w:space="0" w:color="000000"/>
            </w:tcBorders>
            <w:vAlign w:val="center"/>
          </w:tcPr>
          <w:p w14:paraId="6B19F5F4" w14:textId="06F9AC48" w:rsidR="00F17F69" w:rsidRPr="002D319C" w:rsidRDefault="00F17F69" w:rsidP="00F17F69">
            <w:pPr>
              <w:spacing w:after="0"/>
              <w:rPr>
                <w:sz w:val="20"/>
                <w:szCs w:val="20"/>
              </w:rPr>
            </w:pPr>
          </w:p>
        </w:tc>
      </w:tr>
    </w:tbl>
    <w:p w14:paraId="517B00AA" w14:textId="77777777" w:rsidR="00D41DA9" w:rsidRDefault="00D41DA9" w:rsidP="00D753DB">
      <w:pPr>
        <w:ind w:left="-720"/>
      </w:pPr>
    </w:p>
    <w:sectPr w:rsidR="00D41DA9" w:rsidSect="00D87036">
      <w:headerReference w:type="default" r:id="rId50"/>
      <w:footerReference w:type="default" r:id="rId51"/>
      <w:pgSz w:w="12240" w:h="15840"/>
      <w:pgMar w:top="2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293C" w14:textId="76DF7469" w:rsidR="000D1AC4" w:rsidRDefault="000D1AC4" w:rsidP="000D1AC4">
    <w:pPr>
      <w:pStyle w:val="Footer"/>
      <w:jc w:val="right"/>
      <w:rPr>
        <w:sz w:val="10"/>
        <w:szCs w:val="10"/>
      </w:rPr>
    </w:pPr>
    <w:r>
      <w:rPr>
        <w:sz w:val="10"/>
        <w:szCs w:val="10"/>
      </w:rPr>
      <w:t>20240207</w:t>
    </w:r>
  </w:p>
  <w:p w14:paraId="7581E464" w14:textId="6C27163E" w:rsidR="000D1AC4" w:rsidRPr="000D1AC4" w:rsidRDefault="000D1AC4" w:rsidP="000D1AC4">
    <w:pPr>
      <w:pStyle w:val="Footer"/>
      <w:jc w:val="right"/>
      <w:rPr>
        <w:sz w:val="10"/>
        <w:szCs w:val="10"/>
      </w:rPr>
    </w:pPr>
    <w:r>
      <w:rPr>
        <w:sz w:val="10"/>
        <w:szCs w:val="10"/>
      </w:rPr>
      <w:t>ICTR ATIP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B93D05" w14:paraId="62F65382" w14:textId="77777777" w:rsidTr="00D87036">
      <w:trPr>
        <w:trHeight w:val="2925"/>
      </w:trPr>
      <w:tc>
        <w:tcPr>
          <w:tcW w:w="5400" w:type="dxa"/>
          <w:tcBorders>
            <w:top w:val="single" w:sz="18" w:space="0" w:color="000000"/>
            <w:bottom w:val="single" w:sz="18" w:space="0" w:color="000000"/>
          </w:tcBorders>
          <w:shd w:val="clear" w:color="auto" w:fill="2F5496" w:themeFill="accent5" w:themeFillShade="BF"/>
          <w:vAlign w:val="center"/>
        </w:tcPr>
        <w:p w14:paraId="671DE00D" w14:textId="5A2BCC29" w:rsidR="00D04308" w:rsidRPr="00A758B4" w:rsidRDefault="00376808" w:rsidP="000812C9">
          <w:pPr>
            <w:spacing w:after="0"/>
            <w:rPr>
              <w:b/>
              <w:color w:val="FFFFFF" w:themeColor="background1"/>
              <w:sz w:val="18"/>
              <w:szCs w:val="18"/>
            </w:rPr>
          </w:pPr>
          <w:r w:rsidRPr="00A758B4">
            <w:rPr>
              <w:b/>
              <w:color w:val="FFFFFF" w:themeColor="background1"/>
              <w:sz w:val="18"/>
              <w:szCs w:val="18"/>
            </w:rPr>
            <w:t xml:space="preserve">Indicate </w:t>
          </w:r>
          <w:r w:rsidR="00D04308" w:rsidRPr="00A758B4">
            <w:rPr>
              <w:b/>
              <w:color w:val="FFFFFF" w:themeColor="background1"/>
              <w:sz w:val="18"/>
              <w:szCs w:val="18"/>
            </w:rPr>
            <w:t>all project related regulatory and administrative activities.  The following list is not exhaustive, so activities not found on th</w:t>
          </w:r>
          <w:r w:rsidR="0090641C" w:rsidRPr="00A758B4">
            <w:rPr>
              <w:b/>
              <w:color w:val="FFFFFF" w:themeColor="background1"/>
              <w:sz w:val="18"/>
              <w:szCs w:val="18"/>
            </w:rPr>
            <w:t>is</w:t>
          </w:r>
          <w:r w:rsidR="00D04308" w:rsidRPr="00A758B4">
            <w:rPr>
              <w:b/>
              <w:color w:val="FFFFFF" w:themeColor="background1"/>
              <w:sz w:val="18"/>
              <w:szCs w:val="18"/>
            </w:rPr>
            <w:t xml:space="preserve"> list should be added </w:t>
          </w:r>
          <w:r w:rsidR="00B93D05" w:rsidRPr="00A758B4">
            <w:rPr>
              <w:b/>
              <w:color w:val="FFFFFF" w:themeColor="background1"/>
              <w:sz w:val="18"/>
              <w:szCs w:val="18"/>
            </w:rPr>
            <w:t xml:space="preserve">under “Other” </w:t>
          </w:r>
          <w:r w:rsidR="00D04308" w:rsidRPr="00A758B4">
            <w:rPr>
              <w:b/>
              <w:color w:val="FFFFFF" w:themeColor="background1"/>
              <w:sz w:val="18"/>
              <w:szCs w:val="18"/>
            </w:rPr>
            <w:t xml:space="preserve">as per your project’s requirements.  </w:t>
          </w:r>
        </w:p>
        <w:p w14:paraId="4C2C54F3" w14:textId="77777777" w:rsidR="000812C9" w:rsidRDefault="000812C9" w:rsidP="000812C9">
          <w:pPr>
            <w:spacing w:after="0"/>
            <w:rPr>
              <w:b/>
              <w:color w:val="FFFFFF" w:themeColor="background1"/>
              <w:sz w:val="18"/>
              <w:szCs w:val="18"/>
              <w:u w:val="single"/>
            </w:rPr>
          </w:pPr>
        </w:p>
        <w:p w14:paraId="2DD8C90A" w14:textId="0E6ECFF3" w:rsidR="00147243" w:rsidRPr="000812C9" w:rsidRDefault="00147243" w:rsidP="000812C9">
          <w:pPr>
            <w:spacing w:after="0"/>
            <w:rPr>
              <w:b/>
              <w:color w:val="FFFFFF" w:themeColor="background1"/>
              <w:sz w:val="18"/>
              <w:szCs w:val="18"/>
            </w:rPr>
          </w:pPr>
          <w:r w:rsidRPr="00A758B4">
            <w:rPr>
              <w:b/>
              <w:color w:val="FFFFFF" w:themeColor="background1"/>
              <w:sz w:val="18"/>
              <w:szCs w:val="18"/>
              <w:u w:val="single"/>
            </w:rPr>
            <w:t>Note:</w:t>
          </w:r>
          <w:r w:rsidRPr="00A758B4">
            <w:rPr>
              <w:b/>
              <w:color w:val="FFFFFF" w:themeColor="background1"/>
              <w:sz w:val="18"/>
              <w:szCs w:val="18"/>
            </w:rPr>
            <w:t xml:space="preserve"> For each </w:t>
          </w:r>
          <w:r w:rsidR="0090641C" w:rsidRPr="00A758B4">
            <w:rPr>
              <w:b/>
              <w:color w:val="FFFFFF" w:themeColor="background1"/>
              <w:sz w:val="18"/>
              <w:szCs w:val="18"/>
            </w:rPr>
            <w:t>activity</w:t>
          </w:r>
          <w:r w:rsidRPr="00A758B4">
            <w:rPr>
              <w:b/>
              <w:color w:val="FFFFFF" w:themeColor="background1"/>
              <w:sz w:val="18"/>
              <w:szCs w:val="18"/>
            </w:rPr>
            <w:t xml:space="preserve">, </w:t>
          </w:r>
          <w:r w:rsidR="00B93D05" w:rsidRPr="00A758B4">
            <w:rPr>
              <w:b/>
              <w:color w:val="FFFFFF" w:themeColor="background1"/>
              <w:sz w:val="18"/>
              <w:szCs w:val="18"/>
            </w:rPr>
            <w:t xml:space="preserve">place an X in the column under the most </w:t>
          </w:r>
          <w:r w:rsidRPr="00A758B4">
            <w:rPr>
              <w:b/>
              <w:color w:val="FFFFFF" w:themeColor="background1"/>
              <w:sz w:val="18"/>
              <w:szCs w:val="18"/>
            </w:rPr>
            <w:t xml:space="preserve">appropriate response </w:t>
          </w:r>
          <w:r w:rsidR="00B93D05" w:rsidRPr="00A758B4">
            <w:rPr>
              <w:b/>
              <w:color w:val="FFFFFF" w:themeColor="background1"/>
              <w:sz w:val="18"/>
              <w:szCs w:val="18"/>
            </w:rPr>
            <w:t>(</w:t>
          </w:r>
          <w:r w:rsidRPr="00A758B4">
            <w:rPr>
              <w:b/>
              <w:color w:val="FFFFFF" w:themeColor="background1"/>
              <w:sz w:val="18"/>
              <w:szCs w:val="18"/>
            </w:rPr>
            <w:t>columns A-D</w:t>
          </w:r>
          <w:r w:rsidR="00B93D05" w:rsidRPr="00A758B4">
            <w:rPr>
              <w:b/>
              <w:color w:val="FFFFFF" w:themeColor="background1"/>
              <w:sz w:val="18"/>
              <w:szCs w:val="18"/>
            </w:rPr>
            <w:t xml:space="preserve">). Then, in column E, enter the MILESTONE # (from your completed ATIP project Schedule) for which the </w:t>
          </w:r>
          <w:r w:rsidR="0090641C" w:rsidRPr="00A758B4">
            <w:rPr>
              <w:b/>
              <w:color w:val="FFFFFF" w:themeColor="background1"/>
              <w:sz w:val="18"/>
              <w:szCs w:val="18"/>
            </w:rPr>
            <w:t>activity/</w:t>
          </w:r>
          <w:r w:rsidR="00B93D05" w:rsidRPr="00A758B4">
            <w:rPr>
              <w:b/>
              <w:color w:val="FFFFFF" w:themeColor="background1"/>
              <w:sz w:val="18"/>
              <w:szCs w:val="18"/>
            </w:rPr>
            <w:t xml:space="preserve">item is needed.  </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A</w:t>
          </w:r>
        </w:p>
        <w:p w14:paraId="222227BE" w14:textId="7F196D37" w:rsidR="00D04308" w:rsidRPr="00A758B4" w:rsidRDefault="00D04308" w:rsidP="000812C9">
          <w:pPr>
            <w:spacing w:after="0"/>
            <w:rPr>
              <w:b/>
              <w:color w:val="FFFFFF" w:themeColor="background1"/>
              <w:sz w:val="18"/>
              <w:szCs w:val="18"/>
            </w:rPr>
          </w:pPr>
          <w:r w:rsidRPr="00A758B4">
            <w:rPr>
              <w:b/>
              <w:color w:val="FFFFFF" w:themeColor="background1"/>
              <w:sz w:val="18"/>
              <w:szCs w:val="18"/>
            </w:rPr>
            <w:t>N</w:t>
          </w:r>
          <w:r w:rsidR="00C77DCE" w:rsidRPr="00A758B4">
            <w:rPr>
              <w:b/>
              <w:color w:val="FFFFFF" w:themeColor="background1"/>
              <w:sz w:val="18"/>
              <w:szCs w:val="18"/>
            </w:rPr>
            <w:t>ot Applicable</w:t>
          </w:r>
          <w:r w:rsidR="007240DB" w:rsidRPr="00A758B4">
            <w:rPr>
              <w:b/>
              <w:color w:val="FFFFFF" w:themeColor="background1"/>
              <w:sz w:val="18"/>
              <w:szCs w:val="18"/>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B</w:t>
          </w:r>
        </w:p>
        <w:p w14:paraId="32949709" w14:textId="57A552C9" w:rsidR="00D04308" w:rsidRPr="00A758B4" w:rsidRDefault="00D04308" w:rsidP="000812C9">
          <w:pPr>
            <w:spacing w:after="0"/>
            <w:rPr>
              <w:b/>
              <w:color w:val="FFFFFF" w:themeColor="background1"/>
              <w:sz w:val="18"/>
              <w:szCs w:val="18"/>
            </w:rPr>
          </w:pPr>
          <w:r w:rsidRPr="00A758B4">
            <w:rPr>
              <w:b/>
              <w:color w:val="FFFFFF" w:themeColor="background1"/>
              <w:sz w:val="18"/>
              <w:szCs w:val="18"/>
            </w:rPr>
            <w:t>N</w:t>
          </w:r>
          <w:r w:rsidR="007240DB" w:rsidRPr="00A758B4">
            <w:rPr>
              <w:b/>
              <w:color w:val="FFFFFF" w:themeColor="background1"/>
              <w:sz w:val="18"/>
              <w:szCs w:val="18"/>
            </w:rPr>
            <w:t xml:space="preserve">eeded </w:t>
          </w:r>
          <w:r w:rsidR="00C871E2" w:rsidRPr="00A758B4">
            <w:rPr>
              <w:b/>
              <w:color w:val="FFFFFF" w:themeColor="background1"/>
              <w:sz w:val="18"/>
              <w:szCs w:val="18"/>
            </w:rPr>
            <w:t>but</w:t>
          </w:r>
          <w:r w:rsidR="007240DB" w:rsidRPr="00A758B4">
            <w:rPr>
              <w:b/>
              <w:color w:val="FFFFFF" w:themeColor="background1"/>
              <w:sz w:val="18"/>
              <w:szCs w:val="18"/>
            </w:rPr>
            <w:t xml:space="preserve"> N</w:t>
          </w:r>
          <w:r w:rsidRPr="00A758B4">
            <w:rPr>
              <w:b/>
              <w:color w:val="FFFFFF" w:themeColor="background1"/>
              <w:sz w:val="18"/>
              <w:szCs w:val="18"/>
            </w:rPr>
            <w:t xml:space="preserve">ot </w:t>
          </w:r>
          <w:r w:rsidR="00C77DCE" w:rsidRPr="00A758B4">
            <w:rPr>
              <w:b/>
              <w:color w:val="FFFFFF" w:themeColor="background1"/>
              <w:sz w:val="18"/>
              <w:szCs w:val="18"/>
            </w:rPr>
            <w:t>Y</w:t>
          </w:r>
          <w:r w:rsidRPr="00A758B4">
            <w:rPr>
              <w:b/>
              <w:color w:val="FFFFFF" w:themeColor="background1"/>
              <w:sz w:val="18"/>
              <w:szCs w:val="18"/>
            </w:rPr>
            <w:t xml:space="preserve">et </w:t>
          </w:r>
          <w:r w:rsidR="00C77DCE" w:rsidRPr="00A758B4">
            <w:rPr>
              <w:b/>
              <w:color w:val="FFFFFF" w:themeColor="background1"/>
              <w:sz w:val="18"/>
              <w:szCs w:val="18"/>
            </w:rPr>
            <w:t>S</w:t>
          </w:r>
          <w:r w:rsidRPr="00A758B4">
            <w:rPr>
              <w:b/>
              <w:color w:val="FFFFFF" w:themeColor="background1"/>
              <w:sz w:val="18"/>
              <w:szCs w:val="18"/>
            </w:rPr>
            <w:t>ubmitted</w:t>
          </w:r>
          <w:r w:rsidR="007240DB" w:rsidRPr="00A758B4">
            <w:rPr>
              <w:b/>
              <w:color w:val="FFFFFF" w:themeColor="background1"/>
              <w:sz w:val="18"/>
              <w:szCs w:val="18"/>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C</w:t>
          </w:r>
        </w:p>
        <w:p w14:paraId="0972FCE1" w14:textId="7FBB24BF" w:rsidR="00D04308" w:rsidRPr="00A758B4" w:rsidRDefault="00D04308" w:rsidP="000812C9">
          <w:pPr>
            <w:spacing w:after="0"/>
            <w:rPr>
              <w:b/>
              <w:color w:val="FFFFFF" w:themeColor="background1"/>
              <w:sz w:val="18"/>
              <w:szCs w:val="18"/>
            </w:rPr>
          </w:pPr>
          <w:r w:rsidRPr="00A758B4">
            <w:rPr>
              <w:b/>
              <w:color w:val="FFFFFF" w:themeColor="background1"/>
              <w:sz w:val="18"/>
              <w:szCs w:val="18"/>
            </w:rPr>
            <w:t>Submitted</w:t>
          </w:r>
          <w:r w:rsidR="007240DB" w:rsidRPr="00A758B4">
            <w:rPr>
              <w:b/>
              <w:color w:val="FFFFFF" w:themeColor="background1"/>
              <w:sz w:val="18"/>
              <w:szCs w:val="18"/>
            </w:rPr>
            <w:t xml:space="preserve"> and</w:t>
          </w:r>
          <w:r w:rsidRPr="00A758B4">
            <w:rPr>
              <w:b/>
              <w:color w:val="FFFFFF" w:themeColor="background1"/>
              <w:sz w:val="18"/>
              <w:szCs w:val="18"/>
            </w:rPr>
            <w:t xml:space="preserve"> </w:t>
          </w:r>
          <w:r w:rsidR="00C77DCE" w:rsidRPr="00A758B4">
            <w:rPr>
              <w:b/>
              <w:color w:val="FFFFFF" w:themeColor="background1"/>
              <w:sz w:val="18"/>
              <w:szCs w:val="18"/>
            </w:rPr>
            <w:t>P</w:t>
          </w:r>
          <w:r w:rsidRPr="00A758B4">
            <w:rPr>
              <w:b/>
              <w:color w:val="FFFFFF" w:themeColor="background1"/>
              <w:sz w:val="18"/>
              <w:szCs w:val="18"/>
            </w:rPr>
            <w:t xml:space="preserve">ending </w:t>
          </w:r>
          <w:r w:rsidR="00C77DCE" w:rsidRPr="00A758B4">
            <w:rPr>
              <w:b/>
              <w:color w:val="FFFFFF" w:themeColor="background1"/>
              <w:sz w:val="18"/>
              <w:szCs w:val="18"/>
            </w:rPr>
            <w:t>A</w:t>
          </w:r>
          <w:r w:rsidRPr="00A758B4">
            <w:rPr>
              <w:b/>
              <w:color w:val="FFFFFF" w:themeColor="background1"/>
              <w:sz w:val="18"/>
              <w:szCs w:val="18"/>
            </w:rPr>
            <w:t xml:space="preserve">pproval or </w:t>
          </w:r>
          <w:r w:rsidR="00C77DCE" w:rsidRPr="00A758B4">
            <w:rPr>
              <w:b/>
              <w:color w:val="FFFFFF" w:themeColor="background1"/>
              <w:sz w:val="18"/>
              <w:szCs w:val="18"/>
            </w:rPr>
            <w:t>R</w:t>
          </w:r>
          <w:r w:rsidRPr="00A758B4">
            <w:rPr>
              <w:b/>
              <w:color w:val="FFFFFF" w:themeColor="background1"/>
              <w:sz w:val="18"/>
              <w:szCs w:val="18"/>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D</w:t>
          </w:r>
        </w:p>
        <w:p w14:paraId="1B5BF797" w14:textId="5AD732A3" w:rsidR="00D04308" w:rsidRPr="00A758B4" w:rsidRDefault="00D04308" w:rsidP="000812C9">
          <w:pPr>
            <w:spacing w:after="0"/>
            <w:rPr>
              <w:b/>
              <w:color w:val="FFFFFF" w:themeColor="background1"/>
              <w:sz w:val="18"/>
              <w:szCs w:val="18"/>
            </w:rPr>
          </w:pPr>
          <w:r w:rsidRPr="00A758B4">
            <w:rPr>
              <w:b/>
              <w:color w:val="FFFFFF" w:themeColor="background1"/>
              <w:sz w:val="18"/>
              <w:szCs w:val="18"/>
            </w:rPr>
            <w:t>Approved</w:t>
          </w:r>
          <w:r w:rsidR="00184C72" w:rsidRPr="00A758B4">
            <w:rPr>
              <w:b/>
              <w:color w:val="FFFFFF" w:themeColor="background1"/>
              <w:sz w:val="18"/>
              <w:szCs w:val="18"/>
            </w:rPr>
            <w:t>/</w:t>
          </w:r>
          <w:r w:rsidR="00693DD7" w:rsidRPr="00A758B4">
            <w:rPr>
              <w:b/>
              <w:color w:val="FFFFFF" w:themeColor="background1"/>
              <w:sz w:val="18"/>
              <w:szCs w:val="18"/>
            </w:rPr>
            <w:t xml:space="preserve"> </w:t>
          </w:r>
          <w:r w:rsidR="00184C72" w:rsidRPr="00A758B4">
            <w:rPr>
              <w:b/>
              <w:color w:val="FFFFFF" w:themeColor="background1"/>
              <w:sz w:val="18"/>
              <w:szCs w:val="18"/>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A758B4" w:rsidRDefault="00147243" w:rsidP="000812C9">
          <w:pPr>
            <w:spacing w:after="0"/>
            <w:jc w:val="center"/>
            <w:rPr>
              <w:b/>
              <w:color w:val="FFFFFF" w:themeColor="background1"/>
              <w:sz w:val="18"/>
              <w:szCs w:val="18"/>
              <w:u w:val="single"/>
            </w:rPr>
          </w:pPr>
          <w:r w:rsidRPr="00A758B4">
            <w:rPr>
              <w:b/>
              <w:color w:val="FFFFFF" w:themeColor="background1"/>
              <w:sz w:val="18"/>
              <w:szCs w:val="18"/>
              <w:u w:val="single"/>
            </w:rPr>
            <w:t>E</w:t>
          </w:r>
        </w:p>
        <w:p w14:paraId="32362A02" w14:textId="66777CF8" w:rsidR="00D04308" w:rsidRPr="00A758B4" w:rsidRDefault="007240DB" w:rsidP="000812C9">
          <w:pPr>
            <w:spacing w:after="0"/>
            <w:rPr>
              <w:b/>
              <w:color w:val="FFFFFF" w:themeColor="background1"/>
              <w:sz w:val="18"/>
              <w:szCs w:val="18"/>
            </w:rPr>
          </w:pPr>
          <w:r w:rsidRPr="00A758B4">
            <w:rPr>
              <w:b/>
              <w:color w:val="FFFFFF" w:themeColor="background1"/>
              <w:sz w:val="18"/>
              <w:szCs w:val="18"/>
            </w:rPr>
            <w:t xml:space="preserve">Milestone #___ </w:t>
          </w:r>
          <w:r w:rsidR="00F83D45" w:rsidRPr="00A758B4">
            <w:rPr>
              <w:b/>
              <w:color w:val="FFFFFF" w:themeColor="background1"/>
              <w:sz w:val="18"/>
              <w:szCs w:val="18"/>
            </w:rPr>
            <w:t xml:space="preserve">(Enter </w:t>
          </w:r>
          <w:r w:rsidR="001300C8">
            <w:rPr>
              <w:b/>
              <w:color w:val="FFFFFF" w:themeColor="background1"/>
              <w:sz w:val="18"/>
              <w:szCs w:val="18"/>
            </w:rPr>
            <w:t xml:space="preserve"># of the </w:t>
          </w:r>
          <w:r w:rsidR="00F83D45" w:rsidRPr="00A758B4">
            <w:rPr>
              <w:b/>
              <w:color w:val="FFFFFF" w:themeColor="background1"/>
              <w:sz w:val="18"/>
              <w:szCs w:val="18"/>
            </w:rPr>
            <w:t xml:space="preserve">Milestone </w:t>
          </w:r>
          <w:r w:rsidR="001300C8">
            <w:rPr>
              <w:b/>
              <w:color w:val="FFFFFF" w:themeColor="background1"/>
              <w:sz w:val="18"/>
              <w:szCs w:val="18"/>
            </w:rPr>
            <w:t>in</w:t>
          </w:r>
          <w:r w:rsidR="00F83D45" w:rsidRPr="00A758B4">
            <w:rPr>
              <w:b/>
              <w:color w:val="FFFFFF" w:themeColor="background1"/>
              <w:sz w:val="18"/>
              <w:szCs w:val="18"/>
            </w:rPr>
            <w:t xml:space="preserve"> your ATIP Project Schedule that c</w:t>
          </w:r>
          <w:r w:rsidRPr="00A758B4">
            <w:rPr>
              <w:b/>
              <w:color w:val="FFFFFF" w:themeColor="background1"/>
              <w:sz w:val="18"/>
              <w:szCs w:val="18"/>
            </w:rPr>
            <w:t xml:space="preserve">annot be Initiated </w:t>
          </w:r>
          <w:r w:rsidR="00F83D45" w:rsidRPr="00A758B4">
            <w:rPr>
              <w:b/>
              <w:color w:val="FFFFFF" w:themeColor="background1"/>
              <w:sz w:val="18"/>
              <w:szCs w:val="18"/>
            </w:rPr>
            <w:t>w</w:t>
          </w:r>
          <w:r w:rsidRPr="00A758B4">
            <w:rPr>
              <w:b/>
              <w:color w:val="FFFFFF" w:themeColor="background1"/>
              <w:sz w:val="18"/>
              <w:szCs w:val="18"/>
            </w:rPr>
            <w:t xml:space="preserve">ithout </w:t>
          </w:r>
          <w:r w:rsidR="00F83D45" w:rsidRPr="00A758B4">
            <w:rPr>
              <w:b/>
              <w:color w:val="FFFFFF" w:themeColor="background1"/>
              <w:sz w:val="18"/>
              <w:szCs w:val="18"/>
            </w:rPr>
            <w:t>t</w:t>
          </w:r>
          <w:r w:rsidR="00C77DCE" w:rsidRPr="00A758B4">
            <w:rPr>
              <w:b/>
              <w:color w:val="FFFFFF" w:themeColor="background1"/>
              <w:sz w:val="18"/>
              <w:szCs w:val="18"/>
            </w:rPr>
            <w:t xml:space="preserve">his </w:t>
          </w:r>
          <w:r w:rsidR="0091510A" w:rsidRPr="00A758B4">
            <w:rPr>
              <w:b/>
              <w:color w:val="FFFFFF" w:themeColor="background1"/>
              <w:sz w:val="18"/>
              <w:szCs w:val="18"/>
            </w:rPr>
            <w:t>Item</w:t>
          </w:r>
          <w:r w:rsidR="00F83D45" w:rsidRPr="00A758B4">
            <w:rPr>
              <w:b/>
              <w:color w:val="FFFFFF" w:themeColor="background1"/>
              <w:sz w:val="18"/>
              <w:szCs w:val="18"/>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F14"/>
    <w:multiLevelType w:val="hybridMultilevel"/>
    <w:tmpl w:val="CCD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E1D7921"/>
    <w:multiLevelType w:val="multilevel"/>
    <w:tmpl w:val="59DA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6180E"/>
    <w:multiLevelType w:val="hybridMultilevel"/>
    <w:tmpl w:val="272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61944"/>
    <w:multiLevelType w:val="hybridMultilevel"/>
    <w:tmpl w:val="D86C5B78"/>
    <w:lvl w:ilvl="0" w:tplc="3FC01A82">
      <w:start w:val="1"/>
      <w:numFmt w:val="bullet"/>
      <w:lvlText w:val=""/>
      <w:lvlJc w:val="left"/>
      <w:pPr>
        <w:ind w:left="340" w:hanging="360"/>
      </w:pPr>
      <w:rPr>
        <w:rFonts w:ascii="Wingdings 3" w:hAnsi="Wingdings 3"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5" w15:restartNumberingAfterBreak="0">
    <w:nsid w:val="30002435"/>
    <w:multiLevelType w:val="hybridMultilevel"/>
    <w:tmpl w:val="02D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6FD5"/>
    <w:multiLevelType w:val="hybridMultilevel"/>
    <w:tmpl w:val="10A6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A5FD0"/>
    <w:multiLevelType w:val="hybridMultilevel"/>
    <w:tmpl w:val="B5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AF5AAB"/>
    <w:multiLevelType w:val="hybridMultilevel"/>
    <w:tmpl w:val="2BCA551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9" w15:restartNumberingAfterBreak="0">
    <w:nsid w:val="534010D8"/>
    <w:multiLevelType w:val="multilevel"/>
    <w:tmpl w:val="C7B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506EA"/>
    <w:multiLevelType w:val="hybridMultilevel"/>
    <w:tmpl w:val="D5F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85607"/>
    <w:multiLevelType w:val="hybridMultilevel"/>
    <w:tmpl w:val="3D3A3A0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12" w15:restartNumberingAfterBreak="0">
    <w:nsid w:val="69135289"/>
    <w:multiLevelType w:val="hybridMultilevel"/>
    <w:tmpl w:val="1422D7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31D47"/>
    <w:multiLevelType w:val="hybridMultilevel"/>
    <w:tmpl w:val="E85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14"/>
  </w:num>
  <w:num w:numId="2">
    <w:abstractNumId w:val="1"/>
  </w:num>
  <w:num w:numId="3">
    <w:abstractNumId w:val="3"/>
  </w:num>
  <w:num w:numId="4">
    <w:abstractNumId w:val="4"/>
  </w:num>
  <w:num w:numId="5">
    <w:abstractNumId w:val="5"/>
  </w:num>
  <w:num w:numId="6">
    <w:abstractNumId w:val="7"/>
  </w:num>
  <w:num w:numId="7">
    <w:abstractNumId w:val="13"/>
  </w:num>
  <w:num w:numId="8">
    <w:abstractNumId w:val="8"/>
  </w:num>
  <w:num w:numId="9">
    <w:abstractNumId w:val="11"/>
  </w:num>
  <w:num w:numId="10">
    <w:abstractNumId w:val="0"/>
  </w:num>
  <w:num w:numId="11">
    <w:abstractNumId w:val="2"/>
  </w:num>
  <w:num w:numId="12">
    <w:abstractNumId w:val="13"/>
  </w:num>
  <w:num w:numId="13">
    <w:abstractNumId w:val="9"/>
  </w:num>
  <w:num w:numId="14">
    <w:abstractNumId w:val="1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065A5"/>
    <w:rsid w:val="000153E1"/>
    <w:rsid w:val="00016D6C"/>
    <w:rsid w:val="0003189B"/>
    <w:rsid w:val="00042000"/>
    <w:rsid w:val="0004320F"/>
    <w:rsid w:val="00043E4C"/>
    <w:rsid w:val="000500A6"/>
    <w:rsid w:val="00062DBF"/>
    <w:rsid w:val="000632E1"/>
    <w:rsid w:val="00067C4F"/>
    <w:rsid w:val="000706DE"/>
    <w:rsid w:val="000812C9"/>
    <w:rsid w:val="00085C05"/>
    <w:rsid w:val="000873EA"/>
    <w:rsid w:val="00090306"/>
    <w:rsid w:val="00094989"/>
    <w:rsid w:val="000B0EA3"/>
    <w:rsid w:val="000B5BC9"/>
    <w:rsid w:val="000C3337"/>
    <w:rsid w:val="000C4FFB"/>
    <w:rsid w:val="000D1AC4"/>
    <w:rsid w:val="000D2883"/>
    <w:rsid w:val="001038A2"/>
    <w:rsid w:val="0010581A"/>
    <w:rsid w:val="001130E9"/>
    <w:rsid w:val="001300C8"/>
    <w:rsid w:val="00137E5E"/>
    <w:rsid w:val="00143399"/>
    <w:rsid w:val="00147243"/>
    <w:rsid w:val="001521D2"/>
    <w:rsid w:val="00160686"/>
    <w:rsid w:val="0016200B"/>
    <w:rsid w:val="00175F6B"/>
    <w:rsid w:val="001765F7"/>
    <w:rsid w:val="00184C72"/>
    <w:rsid w:val="001A1A45"/>
    <w:rsid w:val="001B05F2"/>
    <w:rsid w:val="001B22B9"/>
    <w:rsid w:val="001B57F3"/>
    <w:rsid w:val="001C0AA2"/>
    <w:rsid w:val="001C12F0"/>
    <w:rsid w:val="001C50D3"/>
    <w:rsid w:val="001C51BB"/>
    <w:rsid w:val="001D0A94"/>
    <w:rsid w:val="001D4BC6"/>
    <w:rsid w:val="001E4396"/>
    <w:rsid w:val="001F057E"/>
    <w:rsid w:val="001F78C9"/>
    <w:rsid w:val="00206FA0"/>
    <w:rsid w:val="00207B0C"/>
    <w:rsid w:val="002147B5"/>
    <w:rsid w:val="00232484"/>
    <w:rsid w:val="002438C1"/>
    <w:rsid w:val="00245593"/>
    <w:rsid w:val="00255F7F"/>
    <w:rsid w:val="00256AF2"/>
    <w:rsid w:val="00260A78"/>
    <w:rsid w:val="002630A3"/>
    <w:rsid w:val="00263693"/>
    <w:rsid w:val="00263A7F"/>
    <w:rsid w:val="002726EB"/>
    <w:rsid w:val="00274113"/>
    <w:rsid w:val="00277A65"/>
    <w:rsid w:val="00285C96"/>
    <w:rsid w:val="00287A8E"/>
    <w:rsid w:val="00293222"/>
    <w:rsid w:val="002A36B5"/>
    <w:rsid w:val="002B09F4"/>
    <w:rsid w:val="002B63F5"/>
    <w:rsid w:val="002D319C"/>
    <w:rsid w:val="002E29D1"/>
    <w:rsid w:val="002F177B"/>
    <w:rsid w:val="002F64AF"/>
    <w:rsid w:val="002F69EF"/>
    <w:rsid w:val="003035B6"/>
    <w:rsid w:val="00303AC4"/>
    <w:rsid w:val="00304622"/>
    <w:rsid w:val="00307836"/>
    <w:rsid w:val="00314BC3"/>
    <w:rsid w:val="00322898"/>
    <w:rsid w:val="003342AF"/>
    <w:rsid w:val="00347819"/>
    <w:rsid w:val="00351529"/>
    <w:rsid w:val="003535CF"/>
    <w:rsid w:val="0035489E"/>
    <w:rsid w:val="00376808"/>
    <w:rsid w:val="00377CE6"/>
    <w:rsid w:val="00386543"/>
    <w:rsid w:val="003A1AA8"/>
    <w:rsid w:val="003A4BE8"/>
    <w:rsid w:val="003A5D79"/>
    <w:rsid w:val="003A6D34"/>
    <w:rsid w:val="003B2542"/>
    <w:rsid w:val="003C42F1"/>
    <w:rsid w:val="003D16A2"/>
    <w:rsid w:val="003D57E3"/>
    <w:rsid w:val="003D7E3A"/>
    <w:rsid w:val="003E6474"/>
    <w:rsid w:val="003E7D06"/>
    <w:rsid w:val="003F4569"/>
    <w:rsid w:val="004000F3"/>
    <w:rsid w:val="004014E2"/>
    <w:rsid w:val="00402E25"/>
    <w:rsid w:val="00404C02"/>
    <w:rsid w:val="00406985"/>
    <w:rsid w:val="00413600"/>
    <w:rsid w:val="00422335"/>
    <w:rsid w:val="004414E2"/>
    <w:rsid w:val="00441E8D"/>
    <w:rsid w:val="00443B53"/>
    <w:rsid w:val="00445B02"/>
    <w:rsid w:val="00450B19"/>
    <w:rsid w:val="004530BB"/>
    <w:rsid w:val="00453671"/>
    <w:rsid w:val="0047231F"/>
    <w:rsid w:val="00474E51"/>
    <w:rsid w:val="00495D03"/>
    <w:rsid w:val="004967E2"/>
    <w:rsid w:val="004977AA"/>
    <w:rsid w:val="004A10DE"/>
    <w:rsid w:val="004C457B"/>
    <w:rsid w:val="004C6C9E"/>
    <w:rsid w:val="004F0F51"/>
    <w:rsid w:val="004F6076"/>
    <w:rsid w:val="005031F4"/>
    <w:rsid w:val="0050414C"/>
    <w:rsid w:val="005062EE"/>
    <w:rsid w:val="0051283C"/>
    <w:rsid w:val="00515A4D"/>
    <w:rsid w:val="005240EF"/>
    <w:rsid w:val="00525504"/>
    <w:rsid w:val="005366D8"/>
    <w:rsid w:val="005407B6"/>
    <w:rsid w:val="00540E87"/>
    <w:rsid w:val="00544C55"/>
    <w:rsid w:val="00547169"/>
    <w:rsid w:val="00550633"/>
    <w:rsid w:val="00552E73"/>
    <w:rsid w:val="005654A3"/>
    <w:rsid w:val="00574897"/>
    <w:rsid w:val="00583E1E"/>
    <w:rsid w:val="0058701C"/>
    <w:rsid w:val="005A32AA"/>
    <w:rsid w:val="005A331A"/>
    <w:rsid w:val="005C2737"/>
    <w:rsid w:val="005D08B4"/>
    <w:rsid w:val="005D22EA"/>
    <w:rsid w:val="005E16EA"/>
    <w:rsid w:val="005F4AAF"/>
    <w:rsid w:val="00606DB6"/>
    <w:rsid w:val="00607F1F"/>
    <w:rsid w:val="006129E3"/>
    <w:rsid w:val="00613AAF"/>
    <w:rsid w:val="00614C7A"/>
    <w:rsid w:val="00614E51"/>
    <w:rsid w:val="006241E7"/>
    <w:rsid w:val="006360A0"/>
    <w:rsid w:val="0064504E"/>
    <w:rsid w:val="00647C13"/>
    <w:rsid w:val="00670532"/>
    <w:rsid w:val="0067056F"/>
    <w:rsid w:val="0068146E"/>
    <w:rsid w:val="006839B8"/>
    <w:rsid w:val="00687E33"/>
    <w:rsid w:val="00693DD7"/>
    <w:rsid w:val="00697E91"/>
    <w:rsid w:val="006B4AE9"/>
    <w:rsid w:val="006C1130"/>
    <w:rsid w:val="006C14FB"/>
    <w:rsid w:val="006C4C15"/>
    <w:rsid w:val="006F0D53"/>
    <w:rsid w:val="006F46EF"/>
    <w:rsid w:val="00704D65"/>
    <w:rsid w:val="007059FE"/>
    <w:rsid w:val="0071181F"/>
    <w:rsid w:val="007143FA"/>
    <w:rsid w:val="00714C45"/>
    <w:rsid w:val="007240DB"/>
    <w:rsid w:val="00724A7B"/>
    <w:rsid w:val="00727FD6"/>
    <w:rsid w:val="00732FB6"/>
    <w:rsid w:val="00741FAA"/>
    <w:rsid w:val="00742BE5"/>
    <w:rsid w:val="0075039F"/>
    <w:rsid w:val="007558C9"/>
    <w:rsid w:val="00756702"/>
    <w:rsid w:val="007577FA"/>
    <w:rsid w:val="007632A1"/>
    <w:rsid w:val="0077195D"/>
    <w:rsid w:val="0077405A"/>
    <w:rsid w:val="00781831"/>
    <w:rsid w:val="007829F1"/>
    <w:rsid w:val="00793E96"/>
    <w:rsid w:val="00795C17"/>
    <w:rsid w:val="00796A52"/>
    <w:rsid w:val="007B10F9"/>
    <w:rsid w:val="007B2538"/>
    <w:rsid w:val="007B7AAD"/>
    <w:rsid w:val="007C5D3C"/>
    <w:rsid w:val="007D2DA3"/>
    <w:rsid w:val="007D3E16"/>
    <w:rsid w:val="007E132A"/>
    <w:rsid w:val="007E1805"/>
    <w:rsid w:val="007E5112"/>
    <w:rsid w:val="007E66D4"/>
    <w:rsid w:val="0080196E"/>
    <w:rsid w:val="008034B8"/>
    <w:rsid w:val="00814E8E"/>
    <w:rsid w:val="00817757"/>
    <w:rsid w:val="0082267A"/>
    <w:rsid w:val="0084761C"/>
    <w:rsid w:val="008574C0"/>
    <w:rsid w:val="00862AA5"/>
    <w:rsid w:val="00864DD4"/>
    <w:rsid w:val="00865F12"/>
    <w:rsid w:val="00877FAF"/>
    <w:rsid w:val="008817AF"/>
    <w:rsid w:val="008A02A4"/>
    <w:rsid w:val="008A2212"/>
    <w:rsid w:val="008A2FA3"/>
    <w:rsid w:val="008A4007"/>
    <w:rsid w:val="008A5670"/>
    <w:rsid w:val="008A57BB"/>
    <w:rsid w:val="008A76F4"/>
    <w:rsid w:val="008C03D1"/>
    <w:rsid w:val="008D5BDC"/>
    <w:rsid w:val="008E09F0"/>
    <w:rsid w:val="008E4885"/>
    <w:rsid w:val="008E5F77"/>
    <w:rsid w:val="008E6F06"/>
    <w:rsid w:val="008E7A29"/>
    <w:rsid w:val="008F2BAC"/>
    <w:rsid w:val="008F45AF"/>
    <w:rsid w:val="00902E82"/>
    <w:rsid w:val="00903E16"/>
    <w:rsid w:val="0090641C"/>
    <w:rsid w:val="0091510A"/>
    <w:rsid w:val="00924443"/>
    <w:rsid w:val="00942235"/>
    <w:rsid w:val="0094380F"/>
    <w:rsid w:val="00997579"/>
    <w:rsid w:val="009A34F7"/>
    <w:rsid w:val="009A7BC7"/>
    <w:rsid w:val="009B32FF"/>
    <w:rsid w:val="009B7760"/>
    <w:rsid w:val="009C21B9"/>
    <w:rsid w:val="009C3CE5"/>
    <w:rsid w:val="009D0FA7"/>
    <w:rsid w:val="009E5CB9"/>
    <w:rsid w:val="009F2BF3"/>
    <w:rsid w:val="009F3787"/>
    <w:rsid w:val="009F63F5"/>
    <w:rsid w:val="00A0322E"/>
    <w:rsid w:val="00A03D5E"/>
    <w:rsid w:val="00A03D85"/>
    <w:rsid w:val="00A107A0"/>
    <w:rsid w:val="00A12191"/>
    <w:rsid w:val="00A14F0C"/>
    <w:rsid w:val="00A15FB1"/>
    <w:rsid w:val="00A16C63"/>
    <w:rsid w:val="00A25BED"/>
    <w:rsid w:val="00A36BD2"/>
    <w:rsid w:val="00A41B9A"/>
    <w:rsid w:val="00A42CCE"/>
    <w:rsid w:val="00A527C0"/>
    <w:rsid w:val="00A61D39"/>
    <w:rsid w:val="00A633E9"/>
    <w:rsid w:val="00A7351C"/>
    <w:rsid w:val="00A7498A"/>
    <w:rsid w:val="00A758B4"/>
    <w:rsid w:val="00A853E6"/>
    <w:rsid w:val="00A967BB"/>
    <w:rsid w:val="00A96ABE"/>
    <w:rsid w:val="00AA234C"/>
    <w:rsid w:val="00AA3BED"/>
    <w:rsid w:val="00AA4EF8"/>
    <w:rsid w:val="00AB6C14"/>
    <w:rsid w:val="00AD5053"/>
    <w:rsid w:val="00AF0D81"/>
    <w:rsid w:val="00AF1114"/>
    <w:rsid w:val="00B14BED"/>
    <w:rsid w:val="00B22446"/>
    <w:rsid w:val="00B23003"/>
    <w:rsid w:val="00B30972"/>
    <w:rsid w:val="00B32810"/>
    <w:rsid w:val="00B341AB"/>
    <w:rsid w:val="00B361B6"/>
    <w:rsid w:val="00B40471"/>
    <w:rsid w:val="00B41159"/>
    <w:rsid w:val="00B41392"/>
    <w:rsid w:val="00B54393"/>
    <w:rsid w:val="00B62710"/>
    <w:rsid w:val="00B6683F"/>
    <w:rsid w:val="00B71651"/>
    <w:rsid w:val="00B71A0A"/>
    <w:rsid w:val="00B71B0D"/>
    <w:rsid w:val="00B73885"/>
    <w:rsid w:val="00B81178"/>
    <w:rsid w:val="00B85DC0"/>
    <w:rsid w:val="00B9283B"/>
    <w:rsid w:val="00B93D05"/>
    <w:rsid w:val="00B9689B"/>
    <w:rsid w:val="00B97E7C"/>
    <w:rsid w:val="00BA1225"/>
    <w:rsid w:val="00BB75BC"/>
    <w:rsid w:val="00BC04CC"/>
    <w:rsid w:val="00BE11D3"/>
    <w:rsid w:val="00BE1EF4"/>
    <w:rsid w:val="00BE4379"/>
    <w:rsid w:val="00BE6B54"/>
    <w:rsid w:val="00BF0CD6"/>
    <w:rsid w:val="00C238CD"/>
    <w:rsid w:val="00C24C7A"/>
    <w:rsid w:val="00C271B3"/>
    <w:rsid w:val="00C27A27"/>
    <w:rsid w:val="00C302FB"/>
    <w:rsid w:val="00C30815"/>
    <w:rsid w:val="00C3442E"/>
    <w:rsid w:val="00C50883"/>
    <w:rsid w:val="00C52522"/>
    <w:rsid w:val="00C5556F"/>
    <w:rsid w:val="00C63A2B"/>
    <w:rsid w:val="00C63ABF"/>
    <w:rsid w:val="00C67590"/>
    <w:rsid w:val="00C77DCE"/>
    <w:rsid w:val="00C850EE"/>
    <w:rsid w:val="00C8652C"/>
    <w:rsid w:val="00C871E2"/>
    <w:rsid w:val="00C9194E"/>
    <w:rsid w:val="00CA430D"/>
    <w:rsid w:val="00CB35BB"/>
    <w:rsid w:val="00CC4B46"/>
    <w:rsid w:val="00CD13F6"/>
    <w:rsid w:val="00CE1981"/>
    <w:rsid w:val="00CF4E1C"/>
    <w:rsid w:val="00D03AAB"/>
    <w:rsid w:val="00D04308"/>
    <w:rsid w:val="00D214B2"/>
    <w:rsid w:val="00D21ADC"/>
    <w:rsid w:val="00D2609E"/>
    <w:rsid w:val="00D3625C"/>
    <w:rsid w:val="00D36BB5"/>
    <w:rsid w:val="00D41DA9"/>
    <w:rsid w:val="00D42106"/>
    <w:rsid w:val="00D42F59"/>
    <w:rsid w:val="00D439C5"/>
    <w:rsid w:val="00D653BE"/>
    <w:rsid w:val="00D6756D"/>
    <w:rsid w:val="00D70538"/>
    <w:rsid w:val="00D753DB"/>
    <w:rsid w:val="00D80970"/>
    <w:rsid w:val="00D8586D"/>
    <w:rsid w:val="00D87036"/>
    <w:rsid w:val="00D87C2C"/>
    <w:rsid w:val="00DA4D34"/>
    <w:rsid w:val="00DA6DA0"/>
    <w:rsid w:val="00DB3832"/>
    <w:rsid w:val="00DC5F09"/>
    <w:rsid w:val="00DE5176"/>
    <w:rsid w:val="00DE749F"/>
    <w:rsid w:val="00DF11D2"/>
    <w:rsid w:val="00DF15B0"/>
    <w:rsid w:val="00E00A7C"/>
    <w:rsid w:val="00E20A8A"/>
    <w:rsid w:val="00E210BF"/>
    <w:rsid w:val="00E21F52"/>
    <w:rsid w:val="00E2212E"/>
    <w:rsid w:val="00E238A4"/>
    <w:rsid w:val="00E43133"/>
    <w:rsid w:val="00E47A0C"/>
    <w:rsid w:val="00E540A3"/>
    <w:rsid w:val="00E55179"/>
    <w:rsid w:val="00E559B4"/>
    <w:rsid w:val="00E60258"/>
    <w:rsid w:val="00E743AB"/>
    <w:rsid w:val="00E74AB4"/>
    <w:rsid w:val="00E763C6"/>
    <w:rsid w:val="00E80C2E"/>
    <w:rsid w:val="00E811B6"/>
    <w:rsid w:val="00E93563"/>
    <w:rsid w:val="00E9705B"/>
    <w:rsid w:val="00E9729E"/>
    <w:rsid w:val="00E975F7"/>
    <w:rsid w:val="00EA3EEC"/>
    <w:rsid w:val="00EB06C2"/>
    <w:rsid w:val="00EB09A1"/>
    <w:rsid w:val="00EB0F56"/>
    <w:rsid w:val="00EB60E5"/>
    <w:rsid w:val="00EC6C2F"/>
    <w:rsid w:val="00EE01E6"/>
    <w:rsid w:val="00EE09B6"/>
    <w:rsid w:val="00EE3E33"/>
    <w:rsid w:val="00EE5FD7"/>
    <w:rsid w:val="00EF7A8A"/>
    <w:rsid w:val="00F00641"/>
    <w:rsid w:val="00F015E2"/>
    <w:rsid w:val="00F02B2B"/>
    <w:rsid w:val="00F03880"/>
    <w:rsid w:val="00F17B6B"/>
    <w:rsid w:val="00F17F69"/>
    <w:rsid w:val="00F20651"/>
    <w:rsid w:val="00F231F8"/>
    <w:rsid w:val="00F23C55"/>
    <w:rsid w:val="00F243B2"/>
    <w:rsid w:val="00F25CBC"/>
    <w:rsid w:val="00F30003"/>
    <w:rsid w:val="00F332E4"/>
    <w:rsid w:val="00F35F57"/>
    <w:rsid w:val="00F4460A"/>
    <w:rsid w:val="00F52CB0"/>
    <w:rsid w:val="00F565A0"/>
    <w:rsid w:val="00F60C3F"/>
    <w:rsid w:val="00F621FE"/>
    <w:rsid w:val="00F66E78"/>
    <w:rsid w:val="00F72247"/>
    <w:rsid w:val="00F8002E"/>
    <w:rsid w:val="00F83D45"/>
    <w:rsid w:val="00F909F0"/>
    <w:rsid w:val="00FA4B78"/>
    <w:rsid w:val="00FB638B"/>
    <w:rsid w:val="00FB7E50"/>
    <w:rsid w:val="00FD142D"/>
    <w:rsid w:val="00FD7096"/>
    <w:rsid w:val="00FF2ACB"/>
    <w:rsid w:val="00FF6529"/>
    <w:rsid w:val="00FF6A32"/>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0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 w:type="character" w:customStyle="1" w:styleId="UnresolvedMention1">
    <w:name w:val="Unresolved Mention1"/>
    <w:basedOn w:val="DefaultParagraphFont"/>
    <w:uiPriority w:val="99"/>
    <w:semiHidden/>
    <w:unhideWhenUsed/>
    <w:rsid w:val="003A5D79"/>
    <w:rPr>
      <w:color w:val="605E5C"/>
      <w:shd w:val="clear" w:color="auto" w:fill="E1DFDD"/>
    </w:rPr>
  </w:style>
  <w:style w:type="character" w:customStyle="1" w:styleId="Heading3Char">
    <w:name w:val="Heading 3 Char"/>
    <w:basedOn w:val="DefaultParagraphFont"/>
    <w:link w:val="Heading3"/>
    <w:uiPriority w:val="9"/>
    <w:semiHidden/>
    <w:rsid w:val="005407B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5517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0815"/>
    <w:rPr>
      <w:color w:val="605E5C"/>
      <w:shd w:val="clear" w:color="auto" w:fill="E1DFDD"/>
    </w:rPr>
  </w:style>
  <w:style w:type="paragraph" w:customStyle="1" w:styleId="post">
    <w:name w:val="post"/>
    <w:basedOn w:val="Normal"/>
    <w:rsid w:val="00B85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1">
    <w:name w:val="post1"/>
    <w:basedOn w:val="DefaultParagraphFont"/>
    <w:rsid w:val="00B85DC0"/>
  </w:style>
  <w:style w:type="character" w:customStyle="1" w:styleId="element-invisible">
    <w:name w:val="element-invisible"/>
    <w:basedOn w:val="DefaultParagraphFont"/>
    <w:rsid w:val="00BC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0169">
      <w:bodyDiv w:val="1"/>
      <w:marLeft w:val="0"/>
      <w:marRight w:val="0"/>
      <w:marTop w:val="0"/>
      <w:marBottom w:val="0"/>
      <w:divBdr>
        <w:top w:val="none" w:sz="0" w:space="0" w:color="auto"/>
        <w:left w:val="none" w:sz="0" w:space="0" w:color="auto"/>
        <w:bottom w:val="none" w:sz="0" w:space="0" w:color="auto"/>
        <w:right w:val="none" w:sz="0" w:space="0" w:color="auto"/>
      </w:divBdr>
    </w:div>
    <w:div w:id="336932918">
      <w:bodyDiv w:val="1"/>
      <w:marLeft w:val="0"/>
      <w:marRight w:val="0"/>
      <w:marTop w:val="0"/>
      <w:marBottom w:val="0"/>
      <w:divBdr>
        <w:top w:val="none" w:sz="0" w:space="0" w:color="auto"/>
        <w:left w:val="none" w:sz="0" w:space="0" w:color="auto"/>
        <w:bottom w:val="none" w:sz="0" w:space="0" w:color="auto"/>
        <w:right w:val="none" w:sz="0" w:space="0" w:color="auto"/>
      </w:divBdr>
    </w:div>
    <w:div w:id="371197440">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1006595297">
      <w:bodyDiv w:val="1"/>
      <w:marLeft w:val="0"/>
      <w:marRight w:val="0"/>
      <w:marTop w:val="0"/>
      <w:marBottom w:val="0"/>
      <w:divBdr>
        <w:top w:val="none" w:sz="0" w:space="0" w:color="auto"/>
        <w:left w:val="none" w:sz="0" w:space="0" w:color="auto"/>
        <w:bottom w:val="none" w:sz="0" w:space="0" w:color="auto"/>
        <w:right w:val="none" w:sz="0" w:space="0" w:color="auto"/>
      </w:divBdr>
    </w:div>
    <w:div w:id="1092581572">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
    <w:div w:id="1248341214">
      <w:bodyDiv w:val="1"/>
      <w:marLeft w:val="0"/>
      <w:marRight w:val="0"/>
      <w:marTop w:val="0"/>
      <w:marBottom w:val="0"/>
      <w:divBdr>
        <w:top w:val="none" w:sz="0" w:space="0" w:color="auto"/>
        <w:left w:val="none" w:sz="0" w:space="0" w:color="auto"/>
        <w:bottom w:val="none" w:sz="0" w:space="0" w:color="auto"/>
        <w:right w:val="none" w:sz="0" w:space="0" w:color="auto"/>
      </w:divBdr>
    </w:div>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21342864">
      <w:bodyDiv w:val="1"/>
      <w:marLeft w:val="0"/>
      <w:marRight w:val="0"/>
      <w:marTop w:val="0"/>
      <w:marBottom w:val="0"/>
      <w:divBdr>
        <w:top w:val="none" w:sz="0" w:space="0" w:color="auto"/>
        <w:left w:val="none" w:sz="0" w:space="0" w:color="auto"/>
        <w:bottom w:val="none" w:sz="0" w:space="0" w:color="auto"/>
        <w:right w:val="none" w:sz="0" w:space="0" w:color="auto"/>
      </w:divBdr>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 w:id="2030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ntures.jhu.edu/technology-transfer/material-transfer-agreements/" TargetMode="External"/><Relationship Id="rId18" Type="http://schemas.openxmlformats.org/officeDocument/2006/relationships/hyperlink" Target="mailto:ICTR_Navigators@jhmi.edu" TargetMode="External"/><Relationship Id="rId26" Type="http://schemas.openxmlformats.org/officeDocument/2006/relationships/hyperlink" Target="https://view.officeapps.live.com/op/view.aspx?src=https%3A%2F%2Fctsa.ncats.nih.gov%2Fwp-content%2Fuploads%2F2023%2F04%2FNCATS-CTSA-Program-Instructions-for-Submitting-Prior-Approval-Requests-of-Planned-Research-Involving-Live-Vertebrate-ver-3.docx&amp;wdOrigin=BROWSELINK" TargetMode="External"/><Relationship Id="rId39" Type="http://schemas.openxmlformats.org/officeDocument/2006/relationships/hyperlink" Target="https://www.hopkinsmedicine.org/institutional_review_board/guidelines_policies/organization_policies/102_4.html" TargetMode="External"/><Relationship Id="rId21" Type="http://schemas.openxmlformats.org/officeDocument/2006/relationships/hyperlink" Target="mailto:ospa@umbc.edu" TargetMode="External"/><Relationship Id="rId34" Type="http://schemas.openxmlformats.org/officeDocument/2006/relationships/hyperlink" Target="mailto:ICTR_Navigators@jhmi.edu" TargetMode="External"/><Relationship Id="rId42" Type="http://schemas.openxmlformats.org/officeDocument/2006/relationships/hyperlink" Target="https://www.hopkinsmedicine.org/institutional_review_board/forms/" TargetMode="External"/><Relationship Id="rId47" Type="http://schemas.openxmlformats.org/officeDocument/2006/relationships/hyperlink" Target="mailto:ICTR_Navigators@jhmi.edu"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pkinsmedicine.org/-/media/institutional-review-board/documents/biospecimen_transfer_information_form.docx" TargetMode="External"/><Relationship Id="rId29" Type="http://schemas.openxmlformats.org/officeDocument/2006/relationships/hyperlink" Target="https://www.google.com/url?sa=t&amp;rct=j&amp;q=&amp;esrc=s&amp;source=web&amp;cd=&amp;cad=rja&amp;uact=8&amp;ved=2ahUKEwienOuStpSEAxVOEFkFHQB-BsUQFnoECCUQAQ&amp;url=https%3A%2F%2Fgrants.nih.gov%2Fpolicy%2Fhumansubjects%2Fsingle-irb-policy-multi-site-research.htm&amp;usg=AOvVaw3YwkklI0_dbzqRnlcfJlO8&amp;opi=89978449" TargetMode="External"/><Relationship Id="rId11" Type="http://schemas.openxmlformats.org/officeDocument/2006/relationships/hyperlink" Target="https://sites.krieger.jhu.edu/kasper/sponsored-projects/" TargetMode="External"/><Relationship Id="rId24" Type="http://schemas.openxmlformats.org/officeDocument/2006/relationships/hyperlink" Target="mailto:jhura@jhu.edu" TargetMode="External"/><Relationship Id="rId32" Type="http://schemas.openxmlformats.org/officeDocument/2006/relationships/hyperlink" Target="https://www.hopkinsmedicine.org/institutional_review_board/about/fees.html" TargetMode="External"/><Relationship Id="rId37" Type="http://schemas.openxmlformats.org/officeDocument/2006/relationships/hyperlink" Target="mailto:ibc@jhmi.edu" TargetMode="External"/><Relationship Id="rId40" Type="http://schemas.openxmlformats.org/officeDocument/2006/relationships/hyperlink" Target="mailto:ICTR_Navigators@jhmi.edu" TargetMode="External"/><Relationship Id="rId45" Type="http://schemas.openxmlformats.org/officeDocument/2006/relationships/hyperlink" Target="https://www.hopkinsmedicine.org/research/resources/offices-policies/ora/handbook/handbook_IVa.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hopkinsmedicine.org/research/resources/offices-policies/ora/" TargetMode="External"/><Relationship Id="rId19" Type="http://schemas.openxmlformats.org/officeDocument/2006/relationships/hyperlink" Target="https://ora.umd.edu/resources/model-agreement" TargetMode="External"/><Relationship Id="rId31" Type="http://schemas.openxmlformats.org/officeDocument/2006/relationships/hyperlink" Target="mailto:jhmirbreliance@jhmi.edu" TargetMode="External"/><Relationship Id="rId44" Type="http://schemas.openxmlformats.org/officeDocument/2006/relationships/hyperlink" Target="https://www.hopkinsmedicine.org/hse/radiation_safety/index.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entures.jhu.edu/technology-transfer/material-transfer-agreements/" TargetMode="External"/><Relationship Id="rId14" Type="http://schemas.openxmlformats.org/officeDocument/2006/relationships/hyperlink" Target="mailto:ICTR_Navigators@jhmi.edu" TargetMode="External"/><Relationship Id="rId22" Type="http://schemas.openxmlformats.org/officeDocument/2006/relationships/hyperlink" Target="https://research.umbc.edu/data-use-agreements-faqs/" TargetMode="External"/><Relationship Id="rId27" Type="http://schemas.openxmlformats.org/officeDocument/2006/relationships/hyperlink" Target="https://web.jhu.edu/animalcare/policies/Significant%20Changes%20to%20Previously%20Approved%20Animal%20Activity.docx" TargetMode="External"/><Relationship Id="rId30" Type="http://schemas.openxmlformats.org/officeDocument/2006/relationships/hyperlink" Target="mailto:ICTR_Navigators@jhmi.edu" TargetMode="External"/><Relationship Id="rId35" Type="http://schemas.openxmlformats.org/officeDocument/2006/relationships/hyperlink" Target="http://www.hopkinsmedicine.org/hse/ibc/regtype2.html" TargetMode="External"/><Relationship Id="rId43" Type="http://schemas.openxmlformats.org/officeDocument/2006/relationships/hyperlink" Target="https://www.hopkinsmedicine.org/hse/offices-programs/radiation-safety" TargetMode="External"/><Relationship Id="rId48" Type="http://schemas.openxmlformats.org/officeDocument/2006/relationships/hyperlink" Target="mailto:ICTRSponsored@jhmi.edu" TargetMode="External"/><Relationship Id="rId8" Type="http://schemas.openxmlformats.org/officeDocument/2006/relationships/hyperlink" Target="mailto:ICTR_Navigators@jhmi.ed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esearch.jhu.edu/jhura/" TargetMode="External"/><Relationship Id="rId17" Type="http://schemas.openxmlformats.org/officeDocument/2006/relationships/hyperlink" Target="mailto:jh-biospecimens@jh.edu" TargetMode="External"/><Relationship Id="rId25" Type="http://schemas.openxmlformats.org/officeDocument/2006/relationships/hyperlink" Target="https://ctsa.ncats.nih.gov/wp-content/uploads/2024/01/NCATS-New-Projects-with-Human-Subjects-Research-Addendum-and-Instructions-for-PIs-and-SOs-ver4.3-1.docx" TargetMode="External"/><Relationship Id="rId33" Type="http://schemas.openxmlformats.org/officeDocument/2006/relationships/hyperlink" Target="https://www.hopkinsmedicine.org/hse/ibc/regtype2.html" TargetMode="External"/><Relationship Id="rId38" Type="http://schemas.openxmlformats.org/officeDocument/2006/relationships/hyperlink" Target="mailto:ICTR_Navigators@jhmi.edu" TargetMode="External"/><Relationship Id="rId46" Type="http://schemas.openxmlformats.org/officeDocument/2006/relationships/hyperlink" Target="https://www.hopkinsmedicine.org/institutional_review_board/guidelines_policies/organization_policies/103_21.html" TargetMode="External"/><Relationship Id="rId20" Type="http://schemas.openxmlformats.org/officeDocument/2006/relationships/hyperlink" Target="mailto:oranma@umd.edu" TargetMode="External"/><Relationship Id="rId41" Type="http://schemas.openxmlformats.org/officeDocument/2006/relationships/hyperlink" Target="https://hpo.johnshopkins.edu/hse/policies/156/11013/policy_11013.pdf?_=0.93851776368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po.johnshopkins.edu/doc/fetch.cfm/XMSS7VlK" TargetMode="External"/><Relationship Id="rId23" Type="http://schemas.openxmlformats.org/officeDocument/2006/relationships/hyperlink" Target="https://ora.jhmi.edu/i-want-to/sendmaterialsordata/" TargetMode="External"/><Relationship Id="rId28" Type="http://schemas.openxmlformats.org/officeDocument/2006/relationships/hyperlink" Target="https://www.hopkinsmedicine.org/institutional_review_board/guidelines_policies/guidelines/exempt_research.html" TargetMode="External"/><Relationship Id="rId36" Type="http://schemas.openxmlformats.org/officeDocument/2006/relationships/hyperlink" Target="https://www.hopkinsmedicine.org/hse/ibc/index.html" TargetMode="External"/><Relationship Id="rId49" Type="http://schemas.openxmlformats.org/officeDocument/2006/relationships/hyperlink" Target="mailto:ICTR_Navigators@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548E-861C-4713-BFE2-D7E6E27C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2775</Words>
  <Characters>15903</Characters>
  <Application>Microsoft Office Word</Application>
  <DocSecurity>0</DocSecurity>
  <Lines>407</Lines>
  <Paragraphs>154</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Navigators</cp:lastModifiedBy>
  <cp:revision>2</cp:revision>
  <cp:lastPrinted>2015-01-21T16:38:00Z</cp:lastPrinted>
  <dcterms:created xsi:type="dcterms:W3CDTF">2024-02-07T17:48:00Z</dcterms:created>
  <dcterms:modified xsi:type="dcterms:W3CDTF">2024-02-07T17:48:00Z</dcterms:modified>
</cp:coreProperties>
</file>